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5FF2" w14:textId="77777777" w:rsidR="007B2B96" w:rsidRPr="0014631E" w:rsidRDefault="00A40311" w:rsidP="005B2BBD">
      <w:r w:rsidRPr="0014631E">
        <w:rPr>
          <w:rFonts w:hint="cs"/>
        </w:rPr>
        <w:t xml:space="preserve"> </w:t>
      </w:r>
    </w:p>
    <w:p w14:paraId="06BCE90A" w14:textId="3DAB2B8B" w:rsidR="00E31BDD" w:rsidRPr="00E31BDD" w:rsidRDefault="0014631E" w:rsidP="00363477">
      <w:pPr>
        <w:jc w:val="center"/>
        <w:rPr>
          <w:rStyle w:val="BookTitle"/>
          <w:rFonts w:ascii="Gill Sans" w:hAnsi="Gill Sans" w:cs="Gill Sans"/>
          <w:b w:val="0"/>
          <w:sz w:val="36"/>
          <w:szCs w:val="36"/>
        </w:rPr>
      </w:pPr>
      <w:r w:rsidRPr="00E31BDD">
        <w:rPr>
          <w:rStyle w:val="BookTitle"/>
          <w:rFonts w:ascii="Gill Sans" w:hAnsi="Gill Sans" w:cs="Gill Sans" w:hint="cs"/>
          <w:b w:val="0"/>
          <w:sz w:val="36"/>
          <w:szCs w:val="36"/>
        </w:rPr>
        <w:t xml:space="preserve">Internship </w:t>
      </w:r>
      <w:r w:rsidR="00C74933">
        <w:rPr>
          <w:rStyle w:val="BookTitle"/>
          <w:rFonts w:ascii="Gill Sans" w:hAnsi="Gill Sans" w:cs="Gill Sans"/>
          <w:b w:val="0"/>
          <w:sz w:val="36"/>
          <w:szCs w:val="36"/>
        </w:rPr>
        <w:t>Subsidy Program Guide</w:t>
      </w:r>
    </w:p>
    <w:p w14:paraId="1F17C631" w14:textId="2E1B8886" w:rsidR="007B2B96" w:rsidRPr="00C74933" w:rsidRDefault="002C285F" w:rsidP="00C74933">
      <w:pPr>
        <w:jc w:val="center"/>
        <w:rPr>
          <w:rFonts w:ascii="GILL SANS SEMIBOLD" w:hAnsi="GILL SANS SEMIBOLD"/>
          <w:bCs/>
          <w:i/>
          <w:iCs/>
          <w:smallCaps/>
          <w:color w:val="4472C4" w:themeColor="accent1"/>
          <w:spacing w:val="5"/>
        </w:rPr>
      </w:pPr>
      <w:r>
        <w:rPr>
          <w:rStyle w:val="IntenseReference"/>
          <w:rFonts w:ascii="GILL SANS SEMIBOLD" w:hAnsi="GILL SANS SEMIBOLD"/>
          <w:b w:val="0"/>
          <w:i/>
          <w:iCs/>
        </w:rPr>
        <w:t>Oct 2022 to Aug 2023</w:t>
      </w:r>
      <w:r w:rsidR="0014631E" w:rsidRPr="00E31BDD">
        <w:rPr>
          <w:rStyle w:val="IntenseReference"/>
          <w:rFonts w:ascii="GILL SANS SEMIBOLD" w:hAnsi="GILL SANS SEMIBOLD"/>
          <w:b w:val="0"/>
          <w:i/>
          <w:iCs/>
        </w:rPr>
        <w:t xml:space="preserve"> Subsidies</w:t>
      </w:r>
      <w:r w:rsidR="00C74933">
        <w:rPr>
          <w:rStyle w:val="IntenseReference"/>
          <w:rFonts w:ascii="GILL SANS SEMIBOLD" w:hAnsi="GILL SANS SEMIBOLD"/>
          <w:b w:val="0"/>
          <w:i/>
          <w:iCs/>
        </w:rPr>
        <w:t xml:space="preserve"> - </w:t>
      </w:r>
      <w:r w:rsidR="00A40311" w:rsidRPr="00C74933">
        <w:rPr>
          <w:rStyle w:val="IntenseReference"/>
          <w:rFonts w:ascii="GILL SANS SEMIBOLD" w:hAnsi="GILL SANS SEMIBOLD" w:hint="cs"/>
          <w:i/>
          <w:iCs/>
        </w:rPr>
        <w:t xml:space="preserve">Revised </w:t>
      </w:r>
      <w:r>
        <w:rPr>
          <w:rStyle w:val="IntenseReference"/>
          <w:rFonts w:ascii="GILL SANS SEMIBOLD" w:hAnsi="GILL SANS SEMIBOLD"/>
          <w:i/>
          <w:iCs/>
        </w:rPr>
        <w:t>Oct 6,</w:t>
      </w:r>
      <w:r w:rsidR="00151DE1">
        <w:rPr>
          <w:rStyle w:val="IntenseReference"/>
          <w:rFonts w:ascii="GILL SANS SEMIBOLD" w:hAnsi="GILL SANS SEMIBOLD"/>
          <w:i/>
          <w:iCs/>
        </w:rPr>
        <w:t xml:space="preserve"> 2022</w:t>
      </w:r>
    </w:p>
    <w:sdt>
      <w:sdtPr>
        <w:rPr>
          <w:rStyle w:val="IntenseEmphasis"/>
          <w:b/>
          <w:bCs/>
          <w:i/>
          <w:iCs/>
        </w:rPr>
        <w:id w:val="1442268337"/>
        <w:docPartObj>
          <w:docPartGallery w:val="Table of Contents"/>
        </w:docPartObj>
      </w:sdtPr>
      <w:sdtEndPr>
        <w:rPr>
          <w:rStyle w:val="DefaultParagraphFont"/>
          <w:rFonts w:hint="cs"/>
          <w:b w:val="0"/>
          <w:bCs w:val="0"/>
          <w:i w:val="0"/>
          <w:iCs w:val="0"/>
          <w:color w:val="000000"/>
        </w:rPr>
      </w:sdtEndPr>
      <w:sdtContent>
        <w:p w14:paraId="1FC23D76" w14:textId="5D30BC81" w:rsidR="007B2B96" w:rsidRPr="00363477" w:rsidRDefault="00A40311" w:rsidP="00363477">
          <w:pPr>
            <w:pStyle w:val="IntenseQuote"/>
            <w:rPr>
              <w:i w:val="0"/>
              <w:iCs w:val="0"/>
            </w:rPr>
          </w:pPr>
          <w:r w:rsidRPr="005B2BBD">
            <w:rPr>
              <w:rStyle w:val="IntenseEmphasis"/>
            </w:rPr>
            <w:t>Table of Contents</w:t>
          </w:r>
        </w:p>
        <w:p w14:paraId="5E6503EF" w14:textId="262C60F2" w:rsidR="002845DF" w:rsidRDefault="00F85043">
          <w:pPr>
            <w:pStyle w:val="TOC2"/>
            <w:rPr>
              <w:rFonts w:asciiTheme="minorHAnsi" w:eastAsiaTheme="minorEastAsia" w:hAnsiTheme="minorHAnsi" w:cstheme="minorBidi"/>
              <w:noProof/>
              <w:color w:val="auto"/>
            </w:rPr>
          </w:pPr>
          <w:r>
            <w:rPr>
              <w:rFonts w:eastAsia="Calibri"/>
              <w:bCs/>
              <w:spacing w:val="12"/>
            </w:rPr>
            <w:fldChar w:fldCharType="begin"/>
          </w:r>
          <w:r>
            <w:rPr>
              <w:rFonts w:eastAsia="Calibri"/>
              <w:bCs/>
              <w:spacing w:val="12"/>
            </w:rPr>
            <w:instrText xml:space="preserve"> TOC \o "1-4" \h \z \u </w:instrText>
          </w:r>
          <w:r>
            <w:rPr>
              <w:rFonts w:eastAsia="Calibri"/>
              <w:bCs/>
              <w:spacing w:val="12"/>
            </w:rPr>
            <w:fldChar w:fldCharType="separate"/>
          </w:r>
          <w:hyperlink w:anchor="_Toc110959948" w:history="1">
            <w:r w:rsidR="002845DF" w:rsidRPr="00EB3148">
              <w:rPr>
                <w:rStyle w:val="Hyperlink"/>
                <w:noProof/>
              </w:rPr>
              <w:t>OVERVIEW</w:t>
            </w:r>
            <w:r w:rsidR="002845DF">
              <w:rPr>
                <w:noProof/>
                <w:webHidden/>
              </w:rPr>
              <w:tab/>
            </w:r>
            <w:r w:rsidR="002845DF">
              <w:rPr>
                <w:noProof/>
                <w:webHidden/>
              </w:rPr>
              <w:fldChar w:fldCharType="begin"/>
            </w:r>
            <w:r w:rsidR="002845DF">
              <w:rPr>
                <w:noProof/>
                <w:webHidden/>
              </w:rPr>
              <w:instrText xml:space="preserve"> PAGEREF _Toc110959948 \h </w:instrText>
            </w:r>
            <w:r w:rsidR="002845DF">
              <w:rPr>
                <w:noProof/>
                <w:webHidden/>
              </w:rPr>
            </w:r>
            <w:r w:rsidR="002845DF">
              <w:rPr>
                <w:noProof/>
                <w:webHidden/>
              </w:rPr>
              <w:fldChar w:fldCharType="separate"/>
            </w:r>
            <w:r w:rsidR="002845DF">
              <w:rPr>
                <w:noProof/>
                <w:webHidden/>
              </w:rPr>
              <w:t>2</w:t>
            </w:r>
            <w:r w:rsidR="002845DF">
              <w:rPr>
                <w:noProof/>
                <w:webHidden/>
              </w:rPr>
              <w:fldChar w:fldCharType="end"/>
            </w:r>
          </w:hyperlink>
        </w:p>
        <w:p w14:paraId="6454DBF6" w14:textId="410FA8E1" w:rsidR="002845DF" w:rsidRDefault="00000000">
          <w:pPr>
            <w:pStyle w:val="TOC2"/>
            <w:rPr>
              <w:rFonts w:asciiTheme="minorHAnsi" w:eastAsiaTheme="minorEastAsia" w:hAnsiTheme="minorHAnsi" w:cstheme="minorBidi"/>
              <w:noProof/>
              <w:color w:val="auto"/>
            </w:rPr>
          </w:pPr>
          <w:hyperlink w:anchor="_Toc110959949" w:history="1">
            <w:r w:rsidR="002845DF" w:rsidRPr="00EB3148">
              <w:rPr>
                <w:rStyle w:val="Hyperlink"/>
                <w:noProof/>
              </w:rPr>
              <w:t>PARTICIPATION REQUIREMENTS/DUTIES</w:t>
            </w:r>
            <w:r w:rsidR="002845DF">
              <w:rPr>
                <w:noProof/>
                <w:webHidden/>
              </w:rPr>
              <w:tab/>
            </w:r>
            <w:r w:rsidR="002845DF">
              <w:rPr>
                <w:noProof/>
                <w:webHidden/>
              </w:rPr>
              <w:fldChar w:fldCharType="begin"/>
            </w:r>
            <w:r w:rsidR="002845DF">
              <w:rPr>
                <w:noProof/>
                <w:webHidden/>
              </w:rPr>
              <w:instrText xml:space="preserve"> PAGEREF _Toc110959949 \h </w:instrText>
            </w:r>
            <w:r w:rsidR="002845DF">
              <w:rPr>
                <w:noProof/>
                <w:webHidden/>
              </w:rPr>
            </w:r>
            <w:r w:rsidR="002845DF">
              <w:rPr>
                <w:noProof/>
                <w:webHidden/>
              </w:rPr>
              <w:fldChar w:fldCharType="separate"/>
            </w:r>
            <w:r w:rsidR="002845DF">
              <w:rPr>
                <w:noProof/>
                <w:webHidden/>
              </w:rPr>
              <w:t>2</w:t>
            </w:r>
            <w:r w:rsidR="002845DF">
              <w:rPr>
                <w:noProof/>
                <w:webHidden/>
              </w:rPr>
              <w:fldChar w:fldCharType="end"/>
            </w:r>
          </w:hyperlink>
        </w:p>
        <w:p w14:paraId="26875B0A" w14:textId="46DA209A" w:rsidR="002845DF" w:rsidRDefault="00000000">
          <w:pPr>
            <w:pStyle w:val="TOC3"/>
            <w:tabs>
              <w:tab w:val="right" w:leader="dot" w:pos="9109"/>
            </w:tabs>
            <w:rPr>
              <w:rFonts w:asciiTheme="minorHAnsi" w:hAnsiTheme="minorHAnsi" w:cstheme="minorBidi"/>
              <w:noProof/>
              <w:color w:val="auto"/>
              <w:sz w:val="24"/>
            </w:rPr>
          </w:pPr>
          <w:hyperlink w:anchor="_Toc110959950" w:history="1">
            <w:r w:rsidR="002845DF" w:rsidRPr="00EB3148">
              <w:rPr>
                <w:rStyle w:val="Hyperlink"/>
                <w:noProof/>
              </w:rPr>
              <w:t>Magazines</w:t>
            </w:r>
            <w:r w:rsidR="002845DF">
              <w:rPr>
                <w:noProof/>
                <w:webHidden/>
              </w:rPr>
              <w:tab/>
            </w:r>
            <w:r w:rsidR="002845DF">
              <w:rPr>
                <w:noProof/>
                <w:webHidden/>
              </w:rPr>
              <w:fldChar w:fldCharType="begin"/>
            </w:r>
            <w:r w:rsidR="002845DF">
              <w:rPr>
                <w:noProof/>
                <w:webHidden/>
              </w:rPr>
              <w:instrText xml:space="preserve"> PAGEREF _Toc110959950 \h </w:instrText>
            </w:r>
            <w:r w:rsidR="002845DF">
              <w:rPr>
                <w:noProof/>
                <w:webHidden/>
              </w:rPr>
            </w:r>
            <w:r w:rsidR="002845DF">
              <w:rPr>
                <w:noProof/>
                <w:webHidden/>
              </w:rPr>
              <w:fldChar w:fldCharType="separate"/>
            </w:r>
            <w:r w:rsidR="002845DF">
              <w:rPr>
                <w:noProof/>
                <w:webHidden/>
              </w:rPr>
              <w:t>2</w:t>
            </w:r>
            <w:r w:rsidR="002845DF">
              <w:rPr>
                <w:noProof/>
                <w:webHidden/>
              </w:rPr>
              <w:fldChar w:fldCharType="end"/>
            </w:r>
          </w:hyperlink>
        </w:p>
        <w:p w14:paraId="31BC4CF9" w14:textId="6BBC6D2B" w:rsidR="002845DF" w:rsidRDefault="00000000">
          <w:pPr>
            <w:pStyle w:val="TOC4"/>
            <w:tabs>
              <w:tab w:val="right" w:leader="dot" w:pos="9109"/>
            </w:tabs>
            <w:rPr>
              <w:rFonts w:asciiTheme="minorHAnsi" w:hAnsiTheme="minorHAnsi" w:cstheme="minorBidi"/>
              <w:noProof/>
              <w:color w:val="auto"/>
              <w:sz w:val="24"/>
            </w:rPr>
          </w:pPr>
          <w:hyperlink w:anchor="_Toc110959951" w:history="1">
            <w:r w:rsidR="002845DF" w:rsidRPr="00EB3148">
              <w:rPr>
                <w:rStyle w:val="Hyperlink"/>
                <w:noProof/>
              </w:rPr>
              <w:t>Supervisors</w:t>
            </w:r>
            <w:r w:rsidR="002845DF">
              <w:rPr>
                <w:noProof/>
                <w:webHidden/>
              </w:rPr>
              <w:tab/>
            </w:r>
            <w:r w:rsidR="002845DF">
              <w:rPr>
                <w:noProof/>
                <w:webHidden/>
              </w:rPr>
              <w:fldChar w:fldCharType="begin"/>
            </w:r>
            <w:r w:rsidR="002845DF">
              <w:rPr>
                <w:noProof/>
                <w:webHidden/>
              </w:rPr>
              <w:instrText xml:space="preserve"> PAGEREF _Toc110959951 \h </w:instrText>
            </w:r>
            <w:r w:rsidR="002845DF">
              <w:rPr>
                <w:noProof/>
                <w:webHidden/>
              </w:rPr>
            </w:r>
            <w:r w:rsidR="002845DF">
              <w:rPr>
                <w:noProof/>
                <w:webHidden/>
              </w:rPr>
              <w:fldChar w:fldCharType="separate"/>
            </w:r>
            <w:r w:rsidR="002845DF">
              <w:rPr>
                <w:noProof/>
                <w:webHidden/>
              </w:rPr>
              <w:t>2</w:t>
            </w:r>
            <w:r w:rsidR="002845DF">
              <w:rPr>
                <w:noProof/>
                <w:webHidden/>
              </w:rPr>
              <w:fldChar w:fldCharType="end"/>
            </w:r>
          </w:hyperlink>
        </w:p>
        <w:p w14:paraId="1FE1CB18" w14:textId="46F699BE" w:rsidR="002845DF" w:rsidRDefault="00000000">
          <w:pPr>
            <w:pStyle w:val="TOC4"/>
            <w:tabs>
              <w:tab w:val="right" w:leader="dot" w:pos="9109"/>
            </w:tabs>
            <w:rPr>
              <w:rFonts w:asciiTheme="minorHAnsi" w:hAnsiTheme="minorHAnsi" w:cstheme="minorBidi"/>
              <w:noProof/>
              <w:color w:val="auto"/>
              <w:sz w:val="24"/>
            </w:rPr>
          </w:pPr>
          <w:hyperlink w:anchor="_Toc110959952" w:history="1">
            <w:r w:rsidR="002845DF" w:rsidRPr="00EB3148">
              <w:rPr>
                <w:rStyle w:val="Hyperlink"/>
                <w:noProof/>
              </w:rPr>
              <w:t>Mentors</w:t>
            </w:r>
            <w:r w:rsidR="002845DF">
              <w:rPr>
                <w:noProof/>
                <w:webHidden/>
              </w:rPr>
              <w:tab/>
            </w:r>
            <w:r w:rsidR="002845DF">
              <w:rPr>
                <w:noProof/>
                <w:webHidden/>
              </w:rPr>
              <w:fldChar w:fldCharType="begin"/>
            </w:r>
            <w:r w:rsidR="002845DF">
              <w:rPr>
                <w:noProof/>
                <w:webHidden/>
              </w:rPr>
              <w:instrText xml:space="preserve"> PAGEREF _Toc110959952 \h </w:instrText>
            </w:r>
            <w:r w:rsidR="002845DF">
              <w:rPr>
                <w:noProof/>
                <w:webHidden/>
              </w:rPr>
            </w:r>
            <w:r w:rsidR="002845DF">
              <w:rPr>
                <w:noProof/>
                <w:webHidden/>
              </w:rPr>
              <w:fldChar w:fldCharType="separate"/>
            </w:r>
            <w:r w:rsidR="002845DF">
              <w:rPr>
                <w:noProof/>
                <w:webHidden/>
              </w:rPr>
              <w:t>2</w:t>
            </w:r>
            <w:r w:rsidR="002845DF">
              <w:rPr>
                <w:noProof/>
                <w:webHidden/>
              </w:rPr>
              <w:fldChar w:fldCharType="end"/>
            </w:r>
          </w:hyperlink>
        </w:p>
        <w:p w14:paraId="34391B01" w14:textId="06A41C61" w:rsidR="002845DF" w:rsidRDefault="00000000">
          <w:pPr>
            <w:pStyle w:val="TOC4"/>
            <w:tabs>
              <w:tab w:val="right" w:leader="dot" w:pos="9109"/>
            </w:tabs>
            <w:rPr>
              <w:rFonts w:asciiTheme="minorHAnsi" w:hAnsiTheme="minorHAnsi" w:cstheme="minorBidi"/>
              <w:noProof/>
              <w:color w:val="auto"/>
              <w:sz w:val="24"/>
            </w:rPr>
          </w:pPr>
          <w:hyperlink w:anchor="_Toc110959953" w:history="1">
            <w:r w:rsidR="002845DF" w:rsidRPr="00EB3148">
              <w:rPr>
                <w:rStyle w:val="Hyperlink"/>
                <w:noProof/>
              </w:rPr>
              <w:t>Non-Discriminatory Practices</w:t>
            </w:r>
            <w:r w:rsidR="002845DF">
              <w:rPr>
                <w:noProof/>
                <w:webHidden/>
              </w:rPr>
              <w:tab/>
            </w:r>
            <w:r w:rsidR="002845DF">
              <w:rPr>
                <w:noProof/>
                <w:webHidden/>
              </w:rPr>
              <w:fldChar w:fldCharType="begin"/>
            </w:r>
            <w:r w:rsidR="002845DF">
              <w:rPr>
                <w:noProof/>
                <w:webHidden/>
              </w:rPr>
              <w:instrText xml:space="preserve"> PAGEREF _Toc110959953 \h </w:instrText>
            </w:r>
            <w:r w:rsidR="002845DF">
              <w:rPr>
                <w:noProof/>
                <w:webHidden/>
              </w:rPr>
            </w:r>
            <w:r w:rsidR="002845DF">
              <w:rPr>
                <w:noProof/>
                <w:webHidden/>
              </w:rPr>
              <w:fldChar w:fldCharType="separate"/>
            </w:r>
            <w:r w:rsidR="002845DF">
              <w:rPr>
                <w:noProof/>
                <w:webHidden/>
              </w:rPr>
              <w:t>3</w:t>
            </w:r>
            <w:r w:rsidR="002845DF">
              <w:rPr>
                <w:noProof/>
                <w:webHidden/>
              </w:rPr>
              <w:fldChar w:fldCharType="end"/>
            </w:r>
          </w:hyperlink>
        </w:p>
        <w:p w14:paraId="0DCDD38D" w14:textId="62476CDA" w:rsidR="002845DF" w:rsidRDefault="00000000">
          <w:pPr>
            <w:pStyle w:val="TOC4"/>
            <w:tabs>
              <w:tab w:val="right" w:leader="dot" w:pos="9109"/>
            </w:tabs>
            <w:rPr>
              <w:rFonts w:asciiTheme="minorHAnsi" w:hAnsiTheme="minorHAnsi" w:cstheme="minorBidi"/>
              <w:noProof/>
              <w:color w:val="auto"/>
              <w:sz w:val="24"/>
            </w:rPr>
          </w:pPr>
          <w:hyperlink w:anchor="_Toc110959954" w:history="1">
            <w:r w:rsidR="002845DF" w:rsidRPr="00EB3148">
              <w:rPr>
                <w:rStyle w:val="Hyperlink"/>
                <w:noProof/>
              </w:rPr>
              <w:t>Limit on Internships</w:t>
            </w:r>
            <w:r w:rsidR="002845DF">
              <w:rPr>
                <w:noProof/>
                <w:webHidden/>
              </w:rPr>
              <w:tab/>
            </w:r>
            <w:r w:rsidR="002845DF">
              <w:rPr>
                <w:noProof/>
                <w:webHidden/>
              </w:rPr>
              <w:fldChar w:fldCharType="begin"/>
            </w:r>
            <w:r w:rsidR="002845DF">
              <w:rPr>
                <w:noProof/>
                <w:webHidden/>
              </w:rPr>
              <w:instrText xml:space="preserve"> PAGEREF _Toc110959954 \h </w:instrText>
            </w:r>
            <w:r w:rsidR="002845DF">
              <w:rPr>
                <w:noProof/>
                <w:webHidden/>
              </w:rPr>
            </w:r>
            <w:r w:rsidR="002845DF">
              <w:rPr>
                <w:noProof/>
                <w:webHidden/>
              </w:rPr>
              <w:fldChar w:fldCharType="separate"/>
            </w:r>
            <w:r w:rsidR="002845DF">
              <w:rPr>
                <w:noProof/>
                <w:webHidden/>
              </w:rPr>
              <w:t>3</w:t>
            </w:r>
            <w:r w:rsidR="002845DF">
              <w:rPr>
                <w:noProof/>
                <w:webHidden/>
              </w:rPr>
              <w:fldChar w:fldCharType="end"/>
            </w:r>
          </w:hyperlink>
        </w:p>
        <w:p w14:paraId="2C398810" w14:textId="4760CC15" w:rsidR="002845DF" w:rsidRDefault="00000000">
          <w:pPr>
            <w:pStyle w:val="TOC3"/>
            <w:tabs>
              <w:tab w:val="right" w:leader="dot" w:pos="9109"/>
            </w:tabs>
            <w:rPr>
              <w:rFonts w:asciiTheme="minorHAnsi" w:hAnsiTheme="minorHAnsi" w:cstheme="minorBidi"/>
              <w:noProof/>
              <w:color w:val="auto"/>
              <w:sz w:val="24"/>
            </w:rPr>
          </w:pPr>
          <w:hyperlink w:anchor="_Toc110959955" w:history="1">
            <w:r w:rsidR="002845DF" w:rsidRPr="00EB3148">
              <w:rPr>
                <w:rStyle w:val="Hyperlink"/>
                <w:noProof/>
              </w:rPr>
              <w:t>Interns</w:t>
            </w:r>
            <w:r w:rsidR="002845DF">
              <w:rPr>
                <w:noProof/>
                <w:webHidden/>
              </w:rPr>
              <w:tab/>
            </w:r>
            <w:r w:rsidR="002845DF">
              <w:rPr>
                <w:noProof/>
                <w:webHidden/>
              </w:rPr>
              <w:fldChar w:fldCharType="begin"/>
            </w:r>
            <w:r w:rsidR="002845DF">
              <w:rPr>
                <w:noProof/>
                <w:webHidden/>
              </w:rPr>
              <w:instrText xml:space="preserve"> PAGEREF _Toc110959955 \h </w:instrText>
            </w:r>
            <w:r w:rsidR="002845DF">
              <w:rPr>
                <w:noProof/>
                <w:webHidden/>
              </w:rPr>
            </w:r>
            <w:r w:rsidR="002845DF">
              <w:rPr>
                <w:noProof/>
                <w:webHidden/>
              </w:rPr>
              <w:fldChar w:fldCharType="separate"/>
            </w:r>
            <w:r w:rsidR="002845DF">
              <w:rPr>
                <w:noProof/>
                <w:webHidden/>
              </w:rPr>
              <w:t>3</w:t>
            </w:r>
            <w:r w:rsidR="002845DF">
              <w:rPr>
                <w:noProof/>
                <w:webHidden/>
              </w:rPr>
              <w:fldChar w:fldCharType="end"/>
            </w:r>
          </w:hyperlink>
        </w:p>
        <w:p w14:paraId="36259E5D" w14:textId="61C6E912" w:rsidR="002845DF" w:rsidRDefault="00000000">
          <w:pPr>
            <w:pStyle w:val="TOC3"/>
            <w:tabs>
              <w:tab w:val="right" w:leader="dot" w:pos="9109"/>
            </w:tabs>
            <w:rPr>
              <w:rFonts w:asciiTheme="minorHAnsi" w:hAnsiTheme="minorHAnsi" w:cstheme="minorBidi"/>
              <w:noProof/>
              <w:color w:val="auto"/>
              <w:sz w:val="24"/>
            </w:rPr>
          </w:pPr>
          <w:hyperlink w:anchor="_Toc110959956" w:history="1">
            <w:r w:rsidR="002845DF" w:rsidRPr="00EB3148">
              <w:rPr>
                <w:rStyle w:val="Hyperlink"/>
                <w:noProof/>
              </w:rPr>
              <w:t>The MagsBC Internship Coordinator</w:t>
            </w:r>
            <w:r w:rsidR="002845DF">
              <w:rPr>
                <w:noProof/>
                <w:webHidden/>
              </w:rPr>
              <w:tab/>
            </w:r>
            <w:r w:rsidR="002845DF">
              <w:rPr>
                <w:noProof/>
                <w:webHidden/>
              </w:rPr>
              <w:fldChar w:fldCharType="begin"/>
            </w:r>
            <w:r w:rsidR="002845DF">
              <w:rPr>
                <w:noProof/>
                <w:webHidden/>
              </w:rPr>
              <w:instrText xml:space="preserve"> PAGEREF _Toc110959956 \h </w:instrText>
            </w:r>
            <w:r w:rsidR="002845DF">
              <w:rPr>
                <w:noProof/>
                <w:webHidden/>
              </w:rPr>
            </w:r>
            <w:r w:rsidR="002845DF">
              <w:rPr>
                <w:noProof/>
                <w:webHidden/>
              </w:rPr>
              <w:fldChar w:fldCharType="separate"/>
            </w:r>
            <w:r w:rsidR="002845DF">
              <w:rPr>
                <w:noProof/>
                <w:webHidden/>
              </w:rPr>
              <w:t>3</w:t>
            </w:r>
            <w:r w:rsidR="002845DF">
              <w:rPr>
                <w:noProof/>
                <w:webHidden/>
              </w:rPr>
              <w:fldChar w:fldCharType="end"/>
            </w:r>
          </w:hyperlink>
        </w:p>
        <w:p w14:paraId="5C391360" w14:textId="75DE195B" w:rsidR="002845DF" w:rsidRDefault="00000000">
          <w:pPr>
            <w:pStyle w:val="TOC2"/>
            <w:rPr>
              <w:rFonts w:asciiTheme="minorHAnsi" w:eastAsiaTheme="minorEastAsia" w:hAnsiTheme="minorHAnsi" w:cstheme="minorBidi"/>
              <w:noProof/>
              <w:color w:val="auto"/>
            </w:rPr>
          </w:pPr>
          <w:hyperlink w:anchor="_Toc110959957" w:history="1">
            <w:r w:rsidR="002845DF" w:rsidRPr="00EB3148">
              <w:rPr>
                <w:rStyle w:val="Hyperlink"/>
                <w:noProof/>
              </w:rPr>
              <w:t>WORKING CONDITIONS (HOURS, WAGES, ETC.)</w:t>
            </w:r>
            <w:r w:rsidR="002845DF">
              <w:rPr>
                <w:noProof/>
                <w:webHidden/>
              </w:rPr>
              <w:tab/>
            </w:r>
            <w:r w:rsidR="002845DF">
              <w:rPr>
                <w:noProof/>
                <w:webHidden/>
              </w:rPr>
              <w:fldChar w:fldCharType="begin"/>
            </w:r>
            <w:r w:rsidR="002845DF">
              <w:rPr>
                <w:noProof/>
                <w:webHidden/>
              </w:rPr>
              <w:instrText xml:space="preserve"> PAGEREF _Toc110959957 \h </w:instrText>
            </w:r>
            <w:r w:rsidR="002845DF">
              <w:rPr>
                <w:noProof/>
                <w:webHidden/>
              </w:rPr>
            </w:r>
            <w:r w:rsidR="002845DF">
              <w:rPr>
                <w:noProof/>
                <w:webHidden/>
              </w:rPr>
              <w:fldChar w:fldCharType="separate"/>
            </w:r>
            <w:r w:rsidR="002845DF">
              <w:rPr>
                <w:noProof/>
                <w:webHidden/>
              </w:rPr>
              <w:t>4</w:t>
            </w:r>
            <w:r w:rsidR="002845DF">
              <w:rPr>
                <w:noProof/>
                <w:webHidden/>
              </w:rPr>
              <w:fldChar w:fldCharType="end"/>
            </w:r>
          </w:hyperlink>
        </w:p>
        <w:p w14:paraId="14A92F8E" w14:textId="6DBA2C4A" w:rsidR="002845DF" w:rsidRDefault="00000000">
          <w:pPr>
            <w:pStyle w:val="TOC3"/>
            <w:tabs>
              <w:tab w:val="right" w:leader="dot" w:pos="9109"/>
            </w:tabs>
            <w:rPr>
              <w:rFonts w:asciiTheme="minorHAnsi" w:hAnsiTheme="minorHAnsi" w:cstheme="minorBidi"/>
              <w:noProof/>
              <w:color w:val="auto"/>
              <w:sz w:val="24"/>
            </w:rPr>
          </w:pPr>
          <w:hyperlink w:anchor="_Toc110959958" w:history="1">
            <w:r w:rsidR="002845DF" w:rsidRPr="00EB3148">
              <w:rPr>
                <w:rStyle w:val="Hyperlink"/>
                <w:noProof/>
              </w:rPr>
              <w:t>Host Magazine Internship Requirements</w:t>
            </w:r>
            <w:r w:rsidR="002845DF">
              <w:rPr>
                <w:noProof/>
                <w:webHidden/>
              </w:rPr>
              <w:tab/>
            </w:r>
            <w:r w:rsidR="002845DF">
              <w:rPr>
                <w:noProof/>
                <w:webHidden/>
              </w:rPr>
              <w:fldChar w:fldCharType="begin"/>
            </w:r>
            <w:r w:rsidR="002845DF">
              <w:rPr>
                <w:noProof/>
                <w:webHidden/>
              </w:rPr>
              <w:instrText xml:space="preserve"> PAGEREF _Toc110959958 \h </w:instrText>
            </w:r>
            <w:r w:rsidR="002845DF">
              <w:rPr>
                <w:noProof/>
                <w:webHidden/>
              </w:rPr>
            </w:r>
            <w:r w:rsidR="002845DF">
              <w:rPr>
                <w:noProof/>
                <w:webHidden/>
              </w:rPr>
              <w:fldChar w:fldCharType="separate"/>
            </w:r>
            <w:r w:rsidR="002845DF">
              <w:rPr>
                <w:noProof/>
                <w:webHidden/>
              </w:rPr>
              <w:t>4</w:t>
            </w:r>
            <w:r w:rsidR="002845DF">
              <w:rPr>
                <w:noProof/>
                <w:webHidden/>
              </w:rPr>
              <w:fldChar w:fldCharType="end"/>
            </w:r>
          </w:hyperlink>
        </w:p>
        <w:p w14:paraId="399220B8" w14:textId="35C2BFFC" w:rsidR="002845DF" w:rsidRDefault="00000000">
          <w:pPr>
            <w:pStyle w:val="TOC3"/>
            <w:tabs>
              <w:tab w:val="right" w:leader="dot" w:pos="9109"/>
            </w:tabs>
            <w:rPr>
              <w:rFonts w:asciiTheme="minorHAnsi" w:hAnsiTheme="minorHAnsi" w:cstheme="minorBidi"/>
              <w:noProof/>
              <w:color w:val="auto"/>
              <w:sz w:val="24"/>
            </w:rPr>
          </w:pPr>
          <w:hyperlink w:anchor="_Toc110959959" w:history="1">
            <w:r w:rsidR="002845DF" w:rsidRPr="00EB3148">
              <w:rPr>
                <w:rStyle w:val="Hyperlink"/>
                <w:noProof/>
              </w:rPr>
              <w:t>Employee or Contractor?</w:t>
            </w:r>
            <w:r w:rsidR="002845DF">
              <w:rPr>
                <w:noProof/>
                <w:webHidden/>
              </w:rPr>
              <w:tab/>
            </w:r>
            <w:r w:rsidR="002845DF">
              <w:rPr>
                <w:noProof/>
                <w:webHidden/>
              </w:rPr>
              <w:fldChar w:fldCharType="begin"/>
            </w:r>
            <w:r w:rsidR="002845DF">
              <w:rPr>
                <w:noProof/>
                <w:webHidden/>
              </w:rPr>
              <w:instrText xml:space="preserve"> PAGEREF _Toc110959959 \h </w:instrText>
            </w:r>
            <w:r w:rsidR="002845DF">
              <w:rPr>
                <w:noProof/>
                <w:webHidden/>
              </w:rPr>
            </w:r>
            <w:r w:rsidR="002845DF">
              <w:rPr>
                <w:noProof/>
                <w:webHidden/>
              </w:rPr>
              <w:fldChar w:fldCharType="separate"/>
            </w:r>
            <w:r w:rsidR="002845DF">
              <w:rPr>
                <w:noProof/>
                <w:webHidden/>
              </w:rPr>
              <w:t>4</w:t>
            </w:r>
            <w:r w:rsidR="002845DF">
              <w:rPr>
                <w:noProof/>
                <w:webHidden/>
              </w:rPr>
              <w:fldChar w:fldCharType="end"/>
            </w:r>
          </w:hyperlink>
        </w:p>
        <w:p w14:paraId="35FE0D48" w14:textId="5162A8DF" w:rsidR="002845DF" w:rsidRDefault="00000000">
          <w:pPr>
            <w:pStyle w:val="TOC2"/>
            <w:rPr>
              <w:rFonts w:asciiTheme="minorHAnsi" w:eastAsiaTheme="minorEastAsia" w:hAnsiTheme="minorHAnsi" w:cstheme="minorBidi"/>
              <w:noProof/>
              <w:color w:val="auto"/>
            </w:rPr>
          </w:pPr>
          <w:hyperlink w:anchor="_Toc110959960" w:history="1">
            <w:r w:rsidR="002845DF" w:rsidRPr="00EB3148">
              <w:rPr>
                <w:rStyle w:val="Hyperlink"/>
                <w:noProof/>
              </w:rPr>
              <w:t>INTERNSHIP SUBSIDY APPLICATION AND PROCESS</w:t>
            </w:r>
            <w:r w:rsidR="002845DF">
              <w:rPr>
                <w:noProof/>
                <w:webHidden/>
              </w:rPr>
              <w:tab/>
            </w:r>
            <w:r w:rsidR="002845DF">
              <w:rPr>
                <w:noProof/>
                <w:webHidden/>
              </w:rPr>
              <w:fldChar w:fldCharType="begin"/>
            </w:r>
            <w:r w:rsidR="002845DF">
              <w:rPr>
                <w:noProof/>
                <w:webHidden/>
              </w:rPr>
              <w:instrText xml:space="preserve"> PAGEREF _Toc110959960 \h </w:instrText>
            </w:r>
            <w:r w:rsidR="002845DF">
              <w:rPr>
                <w:noProof/>
                <w:webHidden/>
              </w:rPr>
            </w:r>
            <w:r w:rsidR="002845DF">
              <w:rPr>
                <w:noProof/>
                <w:webHidden/>
              </w:rPr>
              <w:fldChar w:fldCharType="separate"/>
            </w:r>
            <w:r w:rsidR="002845DF">
              <w:rPr>
                <w:noProof/>
                <w:webHidden/>
              </w:rPr>
              <w:t>5</w:t>
            </w:r>
            <w:r w:rsidR="002845DF">
              <w:rPr>
                <w:noProof/>
                <w:webHidden/>
              </w:rPr>
              <w:fldChar w:fldCharType="end"/>
            </w:r>
          </w:hyperlink>
        </w:p>
        <w:p w14:paraId="6E506635" w14:textId="3915875D" w:rsidR="002845DF" w:rsidRDefault="00000000">
          <w:pPr>
            <w:pStyle w:val="TOC3"/>
            <w:tabs>
              <w:tab w:val="right" w:leader="dot" w:pos="9109"/>
            </w:tabs>
            <w:rPr>
              <w:rFonts w:asciiTheme="minorHAnsi" w:hAnsiTheme="minorHAnsi" w:cstheme="minorBidi"/>
              <w:noProof/>
              <w:color w:val="auto"/>
              <w:sz w:val="24"/>
            </w:rPr>
          </w:pPr>
          <w:hyperlink w:anchor="_Toc110959961" w:history="1">
            <w:r w:rsidR="002845DF" w:rsidRPr="00EB3148">
              <w:rPr>
                <w:rStyle w:val="Hyperlink"/>
                <w:noProof/>
              </w:rPr>
              <w:t>1.</w:t>
            </w:r>
            <w:r w:rsidR="002845DF" w:rsidRPr="00EB3148">
              <w:rPr>
                <w:rStyle w:val="Hyperlink"/>
                <w:rFonts w:eastAsia="Arial"/>
                <w:noProof/>
              </w:rPr>
              <w:t xml:space="preserve"> </w:t>
            </w:r>
            <w:r w:rsidR="002845DF" w:rsidRPr="00EB3148">
              <w:rPr>
                <w:rStyle w:val="Hyperlink"/>
                <w:noProof/>
              </w:rPr>
              <w:t>Apply</w:t>
            </w:r>
            <w:r w:rsidR="002845DF">
              <w:rPr>
                <w:noProof/>
                <w:webHidden/>
              </w:rPr>
              <w:tab/>
            </w:r>
            <w:r w:rsidR="002845DF">
              <w:rPr>
                <w:noProof/>
                <w:webHidden/>
              </w:rPr>
              <w:fldChar w:fldCharType="begin"/>
            </w:r>
            <w:r w:rsidR="002845DF">
              <w:rPr>
                <w:noProof/>
                <w:webHidden/>
              </w:rPr>
              <w:instrText xml:space="preserve"> PAGEREF _Toc110959961 \h </w:instrText>
            </w:r>
            <w:r w:rsidR="002845DF">
              <w:rPr>
                <w:noProof/>
                <w:webHidden/>
              </w:rPr>
            </w:r>
            <w:r w:rsidR="002845DF">
              <w:rPr>
                <w:noProof/>
                <w:webHidden/>
              </w:rPr>
              <w:fldChar w:fldCharType="separate"/>
            </w:r>
            <w:r w:rsidR="002845DF">
              <w:rPr>
                <w:noProof/>
                <w:webHidden/>
              </w:rPr>
              <w:t>5</w:t>
            </w:r>
            <w:r w:rsidR="002845DF">
              <w:rPr>
                <w:noProof/>
                <w:webHidden/>
              </w:rPr>
              <w:fldChar w:fldCharType="end"/>
            </w:r>
          </w:hyperlink>
        </w:p>
        <w:p w14:paraId="1D6E0467" w14:textId="6BF03C81" w:rsidR="002845DF" w:rsidRDefault="00000000">
          <w:pPr>
            <w:pStyle w:val="TOC3"/>
            <w:tabs>
              <w:tab w:val="right" w:leader="dot" w:pos="9109"/>
            </w:tabs>
            <w:rPr>
              <w:rFonts w:asciiTheme="minorHAnsi" w:hAnsiTheme="minorHAnsi" w:cstheme="minorBidi"/>
              <w:noProof/>
              <w:color w:val="auto"/>
              <w:sz w:val="24"/>
            </w:rPr>
          </w:pPr>
          <w:hyperlink w:anchor="_Toc110959962" w:history="1">
            <w:r w:rsidR="002845DF" w:rsidRPr="00EB3148">
              <w:rPr>
                <w:rStyle w:val="Hyperlink"/>
                <w:noProof/>
              </w:rPr>
              <w:t>2.</w:t>
            </w:r>
            <w:r w:rsidR="002845DF" w:rsidRPr="00EB3148">
              <w:rPr>
                <w:rStyle w:val="Hyperlink"/>
                <w:rFonts w:eastAsia="Arial"/>
                <w:noProof/>
              </w:rPr>
              <w:t xml:space="preserve"> </w:t>
            </w:r>
            <w:r w:rsidR="002845DF" w:rsidRPr="00EB3148">
              <w:rPr>
                <w:rStyle w:val="Hyperlink"/>
                <w:noProof/>
              </w:rPr>
              <w:t>Receive Funding Notification</w:t>
            </w:r>
            <w:r w:rsidR="002845DF">
              <w:rPr>
                <w:noProof/>
                <w:webHidden/>
              </w:rPr>
              <w:tab/>
            </w:r>
            <w:r w:rsidR="002845DF">
              <w:rPr>
                <w:noProof/>
                <w:webHidden/>
              </w:rPr>
              <w:fldChar w:fldCharType="begin"/>
            </w:r>
            <w:r w:rsidR="002845DF">
              <w:rPr>
                <w:noProof/>
                <w:webHidden/>
              </w:rPr>
              <w:instrText xml:space="preserve"> PAGEREF _Toc110959962 \h </w:instrText>
            </w:r>
            <w:r w:rsidR="002845DF">
              <w:rPr>
                <w:noProof/>
                <w:webHidden/>
              </w:rPr>
            </w:r>
            <w:r w:rsidR="002845DF">
              <w:rPr>
                <w:noProof/>
                <w:webHidden/>
              </w:rPr>
              <w:fldChar w:fldCharType="separate"/>
            </w:r>
            <w:r w:rsidR="002845DF">
              <w:rPr>
                <w:noProof/>
                <w:webHidden/>
              </w:rPr>
              <w:t>5</w:t>
            </w:r>
            <w:r w:rsidR="002845DF">
              <w:rPr>
                <w:noProof/>
                <w:webHidden/>
              </w:rPr>
              <w:fldChar w:fldCharType="end"/>
            </w:r>
          </w:hyperlink>
        </w:p>
        <w:p w14:paraId="20ABB4B8" w14:textId="60B1C92C" w:rsidR="002845DF" w:rsidRDefault="00000000">
          <w:pPr>
            <w:pStyle w:val="TOC3"/>
            <w:tabs>
              <w:tab w:val="right" w:leader="dot" w:pos="9109"/>
            </w:tabs>
            <w:rPr>
              <w:rFonts w:asciiTheme="minorHAnsi" w:hAnsiTheme="minorHAnsi" w:cstheme="minorBidi"/>
              <w:noProof/>
              <w:color w:val="auto"/>
              <w:sz w:val="24"/>
            </w:rPr>
          </w:pPr>
          <w:hyperlink w:anchor="_Toc110959963" w:history="1">
            <w:r w:rsidR="002845DF" w:rsidRPr="00EB3148">
              <w:rPr>
                <w:rStyle w:val="Hyperlink"/>
                <w:noProof/>
              </w:rPr>
              <w:t>3.</w:t>
            </w:r>
            <w:r w:rsidR="002845DF" w:rsidRPr="00EB3148">
              <w:rPr>
                <w:rStyle w:val="Hyperlink"/>
                <w:rFonts w:eastAsia="Arial"/>
                <w:noProof/>
              </w:rPr>
              <w:t xml:space="preserve"> </w:t>
            </w:r>
            <w:r w:rsidR="002845DF" w:rsidRPr="00EB3148">
              <w:rPr>
                <w:rStyle w:val="Hyperlink"/>
                <w:noProof/>
              </w:rPr>
              <w:t>Accept Subsidy Offer</w:t>
            </w:r>
            <w:r w:rsidR="002845DF">
              <w:rPr>
                <w:noProof/>
                <w:webHidden/>
              </w:rPr>
              <w:tab/>
            </w:r>
            <w:r w:rsidR="002845DF">
              <w:rPr>
                <w:noProof/>
                <w:webHidden/>
              </w:rPr>
              <w:fldChar w:fldCharType="begin"/>
            </w:r>
            <w:r w:rsidR="002845DF">
              <w:rPr>
                <w:noProof/>
                <w:webHidden/>
              </w:rPr>
              <w:instrText xml:space="preserve"> PAGEREF _Toc110959963 \h </w:instrText>
            </w:r>
            <w:r w:rsidR="002845DF">
              <w:rPr>
                <w:noProof/>
                <w:webHidden/>
              </w:rPr>
            </w:r>
            <w:r w:rsidR="002845DF">
              <w:rPr>
                <w:noProof/>
                <w:webHidden/>
              </w:rPr>
              <w:fldChar w:fldCharType="separate"/>
            </w:r>
            <w:r w:rsidR="002845DF">
              <w:rPr>
                <w:noProof/>
                <w:webHidden/>
              </w:rPr>
              <w:t>5</w:t>
            </w:r>
            <w:r w:rsidR="002845DF">
              <w:rPr>
                <w:noProof/>
                <w:webHidden/>
              </w:rPr>
              <w:fldChar w:fldCharType="end"/>
            </w:r>
          </w:hyperlink>
        </w:p>
        <w:p w14:paraId="7640AD63" w14:textId="374AA087" w:rsidR="002845DF" w:rsidRDefault="00000000">
          <w:pPr>
            <w:pStyle w:val="TOC3"/>
            <w:tabs>
              <w:tab w:val="right" w:leader="dot" w:pos="9109"/>
            </w:tabs>
            <w:rPr>
              <w:rFonts w:asciiTheme="minorHAnsi" w:hAnsiTheme="minorHAnsi" w:cstheme="minorBidi"/>
              <w:noProof/>
              <w:color w:val="auto"/>
              <w:sz w:val="24"/>
            </w:rPr>
          </w:pPr>
          <w:hyperlink w:anchor="_Toc110959964" w:history="1">
            <w:r w:rsidR="002845DF" w:rsidRPr="00EB3148">
              <w:rPr>
                <w:rStyle w:val="Hyperlink"/>
                <w:noProof/>
              </w:rPr>
              <w:t>4. Hire an Intern</w:t>
            </w:r>
            <w:r w:rsidR="002845DF">
              <w:rPr>
                <w:noProof/>
                <w:webHidden/>
              </w:rPr>
              <w:tab/>
            </w:r>
            <w:r w:rsidR="002845DF">
              <w:rPr>
                <w:noProof/>
                <w:webHidden/>
              </w:rPr>
              <w:fldChar w:fldCharType="begin"/>
            </w:r>
            <w:r w:rsidR="002845DF">
              <w:rPr>
                <w:noProof/>
                <w:webHidden/>
              </w:rPr>
              <w:instrText xml:space="preserve"> PAGEREF _Toc110959964 \h </w:instrText>
            </w:r>
            <w:r w:rsidR="002845DF">
              <w:rPr>
                <w:noProof/>
                <w:webHidden/>
              </w:rPr>
            </w:r>
            <w:r w:rsidR="002845DF">
              <w:rPr>
                <w:noProof/>
                <w:webHidden/>
              </w:rPr>
              <w:fldChar w:fldCharType="separate"/>
            </w:r>
            <w:r w:rsidR="002845DF">
              <w:rPr>
                <w:noProof/>
                <w:webHidden/>
              </w:rPr>
              <w:t>6</w:t>
            </w:r>
            <w:r w:rsidR="002845DF">
              <w:rPr>
                <w:noProof/>
                <w:webHidden/>
              </w:rPr>
              <w:fldChar w:fldCharType="end"/>
            </w:r>
          </w:hyperlink>
        </w:p>
        <w:p w14:paraId="2A48B829" w14:textId="21D12AE7" w:rsidR="002845DF" w:rsidRDefault="00000000">
          <w:pPr>
            <w:pStyle w:val="TOC3"/>
            <w:tabs>
              <w:tab w:val="right" w:leader="dot" w:pos="9109"/>
            </w:tabs>
            <w:rPr>
              <w:rFonts w:asciiTheme="minorHAnsi" w:hAnsiTheme="minorHAnsi" w:cstheme="minorBidi"/>
              <w:noProof/>
              <w:color w:val="auto"/>
              <w:sz w:val="24"/>
            </w:rPr>
          </w:pPr>
          <w:hyperlink w:anchor="_Toc110959965" w:history="1">
            <w:r w:rsidR="002845DF" w:rsidRPr="00EB3148">
              <w:rPr>
                <w:rStyle w:val="Hyperlink"/>
                <w:noProof/>
              </w:rPr>
              <w:t>5. Complete Paperwork</w:t>
            </w:r>
            <w:r w:rsidR="002845DF">
              <w:rPr>
                <w:noProof/>
                <w:webHidden/>
              </w:rPr>
              <w:tab/>
            </w:r>
            <w:r w:rsidR="002845DF">
              <w:rPr>
                <w:noProof/>
                <w:webHidden/>
              </w:rPr>
              <w:fldChar w:fldCharType="begin"/>
            </w:r>
            <w:r w:rsidR="002845DF">
              <w:rPr>
                <w:noProof/>
                <w:webHidden/>
              </w:rPr>
              <w:instrText xml:space="preserve"> PAGEREF _Toc110959965 \h </w:instrText>
            </w:r>
            <w:r w:rsidR="002845DF">
              <w:rPr>
                <w:noProof/>
                <w:webHidden/>
              </w:rPr>
            </w:r>
            <w:r w:rsidR="002845DF">
              <w:rPr>
                <w:noProof/>
                <w:webHidden/>
              </w:rPr>
              <w:fldChar w:fldCharType="separate"/>
            </w:r>
            <w:r w:rsidR="002845DF">
              <w:rPr>
                <w:noProof/>
                <w:webHidden/>
              </w:rPr>
              <w:t>6</w:t>
            </w:r>
            <w:r w:rsidR="002845DF">
              <w:rPr>
                <w:noProof/>
                <w:webHidden/>
              </w:rPr>
              <w:fldChar w:fldCharType="end"/>
            </w:r>
          </w:hyperlink>
        </w:p>
        <w:p w14:paraId="42CDC6D9" w14:textId="2326C703" w:rsidR="002845DF" w:rsidRDefault="00000000">
          <w:pPr>
            <w:pStyle w:val="TOC3"/>
            <w:tabs>
              <w:tab w:val="right" w:leader="dot" w:pos="9109"/>
            </w:tabs>
            <w:rPr>
              <w:rFonts w:asciiTheme="minorHAnsi" w:hAnsiTheme="minorHAnsi" w:cstheme="minorBidi"/>
              <w:noProof/>
              <w:color w:val="auto"/>
              <w:sz w:val="24"/>
            </w:rPr>
          </w:pPr>
          <w:hyperlink w:anchor="_Toc110959966" w:history="1">
            <w:r w:rsidR="002845DF" w:rsidRPr="00EB3148">
              <w:rPr>
                <w:rStyle w:val="Hyperlink"/>
                <w:noProof/>
              </w:rPr>
              <w:t>6. Submit Timesheets or Link</w:t>
            </w:r>
            <w:r w:rsidR="002845DF">
              <w:rPr>
                <w:noProof/>
                <w:webHidden/>
              </w:rPr>
              <w:tab/>
            </w:r>
            <w:r w:rsidR="002845DF">
              <w:rPr>
                <w:noProof/>
                <w:webHidden/>
              </w:rPr>
              <w:fldChar w:fldCharType="begin"/>
            </w:r>
            <w:r w:rsidR="002845DF">
              <w:rPr>
                <w:noProof/>
                <w:webHidden/>
              </w:rPr>
              <w:instrText xml:space="preserve"> PAGEREF _Toc110959966 \h </w:instrText>
            </w:r>
            <w:r w:rsidR="002845DF">
              <w:rPr>
                <w:noProof/>
                <w:webHidden/>
              </w:rPr>
            </w:r>
            <w:r w:rsidR="002845DF">
              <w:rPr>
                <w:noProof/>
                <w:webHidden/>
              </w:rPr>
              <w:fldChar w:fldCharType="separate"/>
            </w:r>
            <w:r w:rsidR="002845DF">
              <w:rPr>
                <w:noProof/>
                <w:webHidden/>
              </w:rPr>
              <w:t>6</w:t>
            </w:r>
            <w:r w:rsidR="002845DF">
              <w:rPr>
                <w:noProof/>
                <w:webHidden/>
              </w:rPr>
              <w:fldChar w:fldCharType="end"/>
            </w:r>
          </w:hyperlink>
        </w:p>
        <w:p w14:paraId="6B525762" w14:textId="72234223" w:rsidR="002845DF" w:rsidRDefault="00000000">
          <w:pPr>
            <w:pStyle w:val="TOC3"/>
            <w:tabs>
              <w:tab w:val="right" w:leader="dot" w:pos="9109"/>
            </w:tabs>
            <w:rPr>
              <w:rFonts w:asciiTheme="minorHAnsi" w:hAnsiTheme="minorHAnsi" w:cstheme="minorBidi"/>
              <w:noProof/>
              <w:color w:val="auto"/>
              <w:sz w:val="24"/>
            </w:rPr>
          </w:pPr>
          <w:hyperlink w:anchor="_Toc110959967" w:history="1">
            <w:r w:rsidR="002845DF" w:rsidRPr="00EB3148">
              <w:rPr>
                <w:rStyle w:val="Hyperlink"/>
                <w:noProof/>
              </w:rPr>
              <w:t>7. Arrange Mid-Internship Meeting</w:t>
            </w:r>
            <w:r w:rsidR="002845DF">
              <w:rPr>
                <w:noProof/>
                <w:webHidden/>
              </w:rPr>
              <w:tab/>
            </w:r>
            <w:r w:rsidR="002845DF">
              <w:rPr>
                <w:noProof/>
                <w:webHidden/>
              </w:rPr>
              <w:fldChar w:fldCharType="begin"/>
            </w:r>
            <w:r w:rsidR="002845DF">
              <w:rPr>
                <w:noProof/>
                <w:webHidden/>
              </w:rPr>
              <w:instrText xml:space="preserve"> PAGEREF _Toc110959967 \h </w:instrText>
            </w:r>
            <w:r w:rsidR="002845DF">
              <w:rPr>
                <w:noProof/>
                <w:webHidden/>
              </w:rPr>
            </w:r>
            <w:r w:rsidR="002845DF">
              <w:rPr>
                <w:noProof/>
                <w:webHidden/>
              </w:rPr>
              <w:fldChar w:fldCharType="separate"/>
            </w:r>
            <w:r w:rsidR="002845DF">
              <w:rPr>
                <w:noProof/>
                <w:webHidden/>
              </w:rPr>
              <w:t>6</w:t>
            </w:r>
            <w:r w:rsidR="002845DF">
              <w:rPr>
                <w:noProof/>
                <w:webHidden/>
              </w:rPr>
              <w:fldChar w:fldCharType="end"/>
            </w:r>
          </w:hyperlink>
        </w:p>
        <w:p w14:paraId="50EF41A9" w14:textId="6312B3B6" w:rsidR="002845DF" w:rsidRDefault="00000000">
          <w:pPr>
            <w:pStyle w:val="TOC3"/>
            <w:tabs>
              <w:tab w:val="right" w:leader="dot" w:pos="9109"/>
            </w:tabs>
            <w:rPr>
              <w:rFonts w:asciiTheme="minorHAnsi" w:hAnsiTheme="minorHAnsi" w:cstheme="minorBidi"/>
              <w:noProof/>
              <w:color w:val="auto"/>
              <w:sz w:val="24"/>
            </w:rPr>
          </w:pPr>
          <w:hyperlink w:anchor="_Toc110959968" w:history="1">
            <w:r w:rsidR="002845DF" w:rsidRPr="00EB3148">
              <w:rPr>
                <w:rStyle w:val="Hyperlink"/>
                <w:noProof/>
              </w:rPr>
              <w:t>8.</w:t>
            </w:r>
            <w:r w:rsidR="002845DF" w:rsidRPr="00EB3148">
              <w:rPr>
                <w:rStyle w:val="Hyperlink"/>
                <w:rFonts w:eastAsia="Arial"/>
                <w:noProof/>
              </w:rPr>
              <w:t xml:space="preserve"> Identify Training Needs</w:t>
            </w:r>
            <w:r w:rsidR="002845DF">
              <w:rPr>
                <w:noProof/>
                <w:webHidden/>
              </w:rPr>
              <w:tab/>
            </w:r>
            <w:r w:rsidR="002845DF">
              <w:rPr>
                <w:noProof/>
                <w:webHidden/>
              </w:rPr>
              <w:fldChar w:fldCharType="begin"/>
            </w:r>
            <w:r w:rsidR="002845DF">
              <w:rPr>
                <w:noProof/>
                <w:webHidden/>
              </w:rPr>
              <w:instrText xml:space="preserve"> PAGEREF _Toc110959968 \h </w:instrText>
            </w:r>
            <w:r w:rsidR="002845DF">
              <w:rPr>
                <w:noProof/>
                <w:webHidden/>
              </w:rPr>
            </w:r>
            <w:r w:rsidR="002845DF">
              <w:rPr>
                <w:noProof/>
                <w:webHidden/>
              </w:rPr>
              <w:fldChar w:fldCharType="separate"/>
            </w:r>
            <w:r w:rsidR="002845DF">
              <w:rPr>
                <w:noProof/>
                <w:webHidden/>
              </w:rPr>
              <w:t>6</w:t>
            </w:r>
            <w:r w:rsidR="002845DF">
              <w:rPr>
                <w:noProof/>
                <w:webHidden/>
              </w:rPr>
              <w:fldChar w:fldCharType="end"/>
            </w:r>
          </w:hyperlink>
        </w:p>
        <w:p w14:paraId="05B6E25D" w14:textId="5DF3D916" w:rsidR="002845DF" w:rsidRDefault="00000000">
          <w:pPr>
            <w:pStyle w:val="TOC3"/>
            <w:tabs>
              <w:tab w:val="right" w:leader="dot" w:pos="9109"/>
            </w:tabs>
            <w:rPr>
              <w:rFonts w:asciiTheme="minorHAnsi" w:hAnsiTheme="minorHAnsi" w:cstheme="minorBidi"/>
              <w:noProof/>
              <w:color w:val="auto"/>
              <w:sz w:val="24"/>
            </w:rPr>
          </w:pPr>
          <w:hyperlink w:anchor="_Toc110959969" w:history="1">
            <w:r w:rsidR="002845DF" w:rsidRPr="00EB3148">
              <w:rPr>
                <w:rStyle w:val="Hyperlink"/>
                <w:noProof/>
              </w:rPr>
              <w:t>9.</w:t>
            </w:r>
            <w:r w:rsidR="002845DF" w:rsidRPr="00EB3148">
              <w:rPr>
                <w:rStyle w:val="Hyperlink"/>
                <w:rFonts w:eastAsia="Arial"/>
                <w:noProof/>
              </w:rPr>
              <w:t xml:space="preserve"> Fill Out </w:t>
            </w:r>
            <w:r w:rsidR="002845DF" w:rsidRPr="00EB3148">
              <w:rPr>
                <w:rStyle w:val="Hyperlink"/>
                <w:noProof/>
              </w:rPr>
              <w:t>Intern and Host Surveys</w:t>
            </w:r>
            <w:r w:rsidR="002845DF">
              <w:rPr>
                <w:noProof/>
                <w:webHidden/>
              </w:rPr>
              <w:tab/>
            </w:r>
            <w:r w:rsidR="002845DF">
              <w:rPr>
                <w:noProof/>
                <w:webHidden/>
              </w:rPr>
              <w:fldChar w:fldCharType="begin"/>
            </w:r>
            <w:r w:rsidR="002845DF">
              <w:rPr>
                <w:noProof/>
                <w:webHidden/>
              </w:rPr>
              <w:instrText xml:space="preserve"> PAGEREF _Toc110959969 \h </w:instrText>
            </w:r>
            <w:r w:rsidR="002845DF">
              <w:rPr>
                <w:noProof/>
                <w:webHidden/>
              </w:rPr>
            </w:r>
            <w:r w:rsidR="002845DF">
              <w:rPr>
                <w:noProof/>
                <w:webHidden/>
              </w:rPr>
              <w:fldChar w:fldCharType="separate"/>
            </w:r>
            <w:r w:rsidR="002845DF">
              <w:rPr>
                <w:noProof/>
                <w:webHidden/>
              </w:rPr>
              <w:t>7</w:t>
            </w:r>
            <w:r w:rsidR="002845DF">
              <w:rPr>
                <w:noProof/>
                <w:webHidden/>
              </w:rPr>
              <w:fldChar w:fldCharType="end"/>
            </w:r>
          </w:hyperlink>
        </w:p>
        <w:p w14:paraId="5416C7D3" w14:textId="163B6593" w:rsidR="002845DF" w:rsidRDefault="00000000">
          <w:pPr>
            <w:pStyle w:val="TOC3"/>
            <w:tabs>
              <w:tab w:val="right" w:leader="dot" w:pos="9109"/>
            </w:tabs>
            <w:rPr>
              <w:rFonts w:asciiTheme="minorHAnsi" w:hAnsiTheme="minorHAnsi" w:cstheme="minorBidi"/>
              <w:noProof/>
              <w:color w:val="auto"/>
              <w:sz w:val="24"/>
            </w:rPr>
          </w:pPr>
          <w:hyperlink w:anchor="_Toc110959970" w:history="1">
            <w:r w:rsidR="002845DF" w:rsidRPr="00EB3148">
              <w:rPr>
                <w:rStyle w:val="Hyperlink"/>
                <w:noProof/>
              </w:rPr>
              <w:t>10.</w:t>
            </w:r>
            <w:r w:rsidR="002845DF" w:rsidRPr="00EB3148">
              <w:rPr>
                <w:rStyle w:val="Hyperlink"/>
                <w:rFonts w:eastAsia="Arial"/>
                <w:noProof/>
              </w:rPr>
              <w:t xml:space="preserve"> Send </w:t>
            </w:r>
            <w:r w:rsidR="002845DF" w:rsidRPr="00EB3148">
              <w:rPr>
                <w:rStyle w:val="Hyperlink"/>
                <w:noProof/>
              </w:rPr>
              <w:t>Final Paperwork and Invoice</w:t>
            </w:r>
            <w:r w:rsidR="002845DF">
              <w:rPr>
                <w:noProof/>
                <w:webHidden/>
              </w:rPr>
              <w:tab/>
            </w:r>
            <w:r w:rsidR="002845DF">
              <w:rPr>
                <w:noProof/>
                <w:webHidden/>
              </w:rPr>
              <w:fldChar w:fldCharType="begin"/>
            </w:r>
            <w:r w:rsidR="002845DF">
              <w:rPr>
                <w:noProof/>
                <w:webHidden/>
              </w:rPr>
              <w:instrText xml:space="preserve"> PAGEREF _Toc110959970 \h </w:instrText>
            </w:r>
            <w:r w:rsidR="002845DF">
              <w:rPr>
                <w:noProof/>
                <w:webHidden/>
              </w:rPr>
            </w:r>
            <w:r w:rsidR="002845DF">
              <w:rPr>
                <w:noProof/>
                <w:webHidden/>
              </w:rPr>
              <w:fldChar w:fldCharType="separate"/>
            </w:r>
            <w:r w:rsidR="002845DF">
              <w:rPr>
                <w:noProof/>
                <w:webHidden/>
              </w:rPr>
              <w:t>7</w:t>
            </w:r>
            <w:r w:rsidR="002845DF">
              <w:rPr>
                <w:noProof/>
                <w:webHidden/>
              </w:rPr>
              <w:fldChar w:fldCharType="end"/>
            </w:r>
          </w:hyperlink>
        </w:p>
        <w:p w14:paraId="08FCD2C8" w14:textId="6AAA6411" w:rsidR="002845DF" w:rsidRDefault="00000000">
          <w:pPr>
            <w:pStyle w:val="TOC3"/>
            <w:tabs>
              <w:tab w:val="right" w:leader="dot" w:pos="9109"/>
            </w:tabs>
            <w:rPr>
              <w:rFonts w:asciiTheme="minorHAnsi" w:hAnsiTheme="minorHAnsi" w:cstheme="minorBidi"/>
              <w:noProof/>
              <w:color w:val="auto"/>
              <w:sz w:val="24"/>
            </w:rPr>
          </w:pPr>
          <w:hyperlink w:anchor="_Toc110959971" w:history="1">
            <w:r w:rsidR="002845DF" w:rsidRPr="00EB3148">
              <w:rPr>
                <w:rStyle w:val="Hyperlink"/>
                <w:noProof/>
              </w:rPr>
              <w:t>11.</w:t>
            </w:r>
            <w:r w:rsidR="002845DF" w:rsidRPr="00EB3148">
              <w:rPr>
                <w:rStyle w:val="Hyperlink"/>
                <w:rFonts w:eastAsia="Arial"/>
                <w:noProof/>
              </w:rPr>
              <w:t xml:space="preserve"> Receive Subsidy </w:t>
            </w:r>
            <w:r w:rsidR="002845DF" w:rsidRPr="00EB3148">
              <w:rPr>
                <w:rStyle w:val="Hyperlink"/>
                <w:noProof/>
              </w:rPr>
              <w:t>Payment</w:t>
            </w:r>
            <w:r w:rsidR="002845DF">
              <w:rPr>
                <w:noProof/>
                <w:webHidden/>
              </w:rPr>
              <w:tab/>
            </w:r>
            <w:r w:rsidR="002845DF">
              <w:rPr>
                <w:noProof/>
                <w:webHidden/>
              </w:rPr>
              <w:fldChar w:fldCharType="begin"/>
            </w:r>
            <w:r w:rsidR="002845DF">
              <w:rPr>
                <w:noProof/>
                <w:webHidden/>
              </w:rPr>
              <w:instrText xml:space="preserve"> PAGEREF _Toc110959971 \h </w:instrText>
            </w:r>
            <w:r w:rsidR="002845DF">
              <w:rPr>
                <w:noProof/>
                <w:webHidden/>
              </w:rPr>
            </w:r>
            <w:r w:rsidR="002845DF">
              <w:rPr>
                <w:noProof/>
                <w:webHidden/>
              </w:rPr>
              <w:fldChar w:fldCharType="separate"/>
            </w:r>
            <w:r w:rsidR="002845DF">
              <w:rPr>
                <w:noProof/>
                <w:webHidden/>
              </w:rPr>
              <w:t>7</w:t>
            </w:r>
            <w:r w:rsidR="002845DF">
              <w:rPr>
                <w:noProof/>
                <w:webHidden/>
              </w:rPr>
              <w:fldChar w:fldCharType="end"/>
            </w:r>
          </w:hyperlink>
        </w:p>
        <w:p w14:paraId="662EF010" w14:textId="4FD4E244" w:rsidR="002845DF" w:rsidRDefault="00000000">
          <w:pPr>
            <w:pStyle w:val="TOC2"/>
            <w:rPr>
              <w:rFonts w:asciiTheme="minorHAnsi" w:eastAsiaTheme="minorEastAsia" w:hAnsiTheme="minorHAnsi" w:cstheme="minorBidi"/>
              <w:noProof/>
              <w:color w:val="auto"/>
            </w:rPr>
          </w:pPr>
          <w:hyperlink w:anchor="_Toc110959972" w:history="1">
            <w:r w:rsidR="002845DF" w:rsidRPr="00EB3148">
              <w:rPr>
                <w:rStyle w:val="Hyperlink"/>
                <w:noProof/>
              </w:rPr>
              <w:t>INTERNSHIP JOB DESCRIPTION</w:t>
            </w:r>
            <w:r w:rsidR="002845DF">
              <w:rPr>
                <w:noProof/>
                <w:webHidden/>
              </w:rPr>
              <w:tab/>
            </w:r>
            <w:r w:rsidR="002845DF">
              <w:rPr>
                <w:noProof/>
                <w:webHidden/>
              </w:rPr>
              <w:fldChar w:fldCharType="begin"/>
            </w:r>
            <w:r w:rsidR="002845DF">
              <w:rPr>
                <w:noProof/>
                <w:webHidden/>
              </w:rPr>
              <w:instrText xml:space="preserve"> PAGEREF _Toc110959972 \h </w:instrText>
            </w:r>
            <w:r w:rsidR="002845DF">
              <w:rPr>
                <w:noProof/>
                <w:webHidden/>
              </w:rPr>
            </w:r>
            <w:r w:rsidR="002845DF">
              <w:rPr>
                <w:noProof/>
                <w:webHidden/>
              </w:rPr>
              <w:fldChar w:fldCharType="separate"/>
            </w:r>
            <w:r w:rsidR="002845DF">
              <w:rPr>
                <w:noProof/>
                <w:webHidden/>
              </w:rPr>
              <w:t>8</w:t>
            </w:r>
            <w:r w:rsidR="002845DF">
              <w:rPr>
                <w:noProof/>
                <w:webHidden/>
              </w:rPr>
              <w:fldChar w:fldCharType="end"/>
            </w:r>
          </w:hyperlink>
        </w:p>
        <w:p w14:paraId="31BC7280" w14:textId="3528FDBA" w:rsidR="002845DF" w:rsidRDefault="00000000">
          <w:pPr>
            <w:pStyle w:val="TOC3"/>
            <w:tabs>
              <w:tab w:val="right" w:leader="dot" w:pos="9109"/>
            </w:tabs>
            <w:rPr>
              <w:rFonts w:asciiTheme="minorHAnsi" w:hAnsiTheme="minorHAnsi" w:cstheme="minorBidi"/>
              <w:noProof/>
              <w:color w:val="auto"/>
              <w:sz w:val="24"/>
            </w:rPr>
          </w:pPr>
          <w:hyperlink w:anchor="_Toc110959973" w:history="1">
            <w:r w:rsidR="002845DF" w:rsidRPr="00EB3148">
              <w:rPr>
                <w:rStyle w:val="Hyperlink"/>
                <w:noProof/>
              </w:rPr>
              <w:t>What to Include</w:t>
            </w:r>
            <w:r w:rsidR="002845DF">
              <w:rPr>
                <w:noProof/>
                <w:webHidden/>
              </w:rPr>
              <w:tab/>
            </w:r>
            <w:r w:rsidR="002845DF">
              <w:rPr>
                <w:noProof/>
                <w:webHidden/>
              </w:rPr>
              <w:fldChar w:fldCharType="begin"/>
            </w:r>
            <w:r w:rsidR="002845DF">
              <w:rPr>
                <w:noProof/>
                <w:webHidden/>
              </w:rPr>
              <w:instrText xml:space="preserve"> PAGEREF _Toc110959973 \h </w:instrText>
            </w:r>
            <w:r w:rsidR="002845DF">
              <w:rPr>
                <w:noProof/>
                <w:webHidden/>
              </w:rPr>
            </w:r>
            <w:r w:rsidR="002845DF">
              <w:rPr>
                <w:noProof/>
                <w:webHidden/>
              </w:rPr>
              <w:fldChar w:fldCharType="separate"/>
            </w:r>
            <w:r w:rsidR="002845DF">
              <w:rPr>
                <w:noProof/>
                <w:webHidden/>
              </w:rPr>
              <w:t>8</w:t>
            </w:r>
            <w:r w:rsidR="002845DF">
              <w:rPr>
                <w:noProof/>
                <w:webHidden/>
              </w:rPr>
              <w:fldChar w:fldCharType="end"/>
            </w:r>
          </w:hyperlink>
        </w:p>
        <w:p w14:paraId="67375B11" w14:textId="2581666D" w:rsidR="00A44EF4" w:rsidRPr="0014631E" w:rsidRDefault="00F85043" w:rsidP="007909EE">
          <w:pPr>
            <w:ind w:left="0" w:firstLine="0"/>
          </w:pPr>
          <w:r>
            <w:rPr>
              <w:rFonts w:eastAsia="Calibri"/>
              <w:bCs/>
              <w:spacing w:val="12"/>
            </w:rPr>
            <w:lastRenderedPageBreak/>
            <w:fldChar w:fldCharType="end"/>
          </w:r>
        </w:p>
      </w:sdtContent>
    </w:sdt>
    <w:p w14:paraId="51AD85B9" w14:textId="2DCF6C8A" w:rsidR="007B2B96" w:rsidRPr="005B2BBD" w:rsidRDefault="00A40311" w:rsidP="005B2BBD">
      <w:pPr>
        <w:pStyle w:val="Heading2"/>
      </w:pPr>
      <w:bookmarkStart w:id="0" w:name="_Toc110959948"/>
      <w:r w:rsidRPr="005B2BBD">
        <w:t>OVERVIEW</w:t>
      </w:r>
      <w:bookmarkEnd w:id="0"/>
    </w:p>
    <w:p w14:paraId="08EFEF4A" w14:textId="3376E44F" w:rsidR="007B2B96" w:rsidRDefault="00A40311" w:rsidP="005B2BBD">
      <w:r w:rsidRPr="005B2BBD">
        <w:t>The goal of the Magazine Association of BC (</w:t>
      </w:r>
      <w:proofErr w:type="spellStart"/>
      <w:r w:rsidRPr="005B2BBD">
        <w:t>MagsBC</w:t>
      </w:r>
      <w:proofErr w:type="spellEnd"/>
      <w:r w:rsidRPr="005B2BBD">
        <w:t xml:space="preserve">) Internship </w:t>
      </w:r>
      <w:r w:rsidR="00C74933">
        <w:t>Subsidy Program</w:t>
      </w:r>
      <w:r w:rsidRPr="005B2BBD">
        <w:t xml:space="preserve"> is to subsidize wages for member publications to hire qualified interns, providing invaluable support to the province’s magazines and training the next generation of industry professionals.</w:t>
      </w:r>
    </w:p>
    <w:p w14:paraId="77BB9EA1" w14:textId="7A79E236" w:rsidR="007B2B96" w:rsidRDefault="0014631E" w:rsidP="005B2BBD">
      <w:r w:rsidRPr="0014631E">
        <w:rPr>
          <w:rFonts w:hint="cs"/>
        </w:rPr>
        <w:t>We recommend that member magazines</w:t>
      </w:r>
      <w:r w:rsidR="00A40311" w:rsidRPr="0014631E">
        <w:rPr>
          <w:rFonts w:hint="cs"/>
        </w:rPr>
        <w:t xml:space="preserve"> create </w:t>
      </w:r>
      <w:r w:rsidR="002C285F">
        <w:t xml:space="preserve">a </w:t>
      </w:r>
      <w:r w:rsidR="00A40311" w:rsidRPr="0014631E">
        <w:rPr>
          <w:rFonts w:hint="cs"/>
        </w:rPr>
        <w:t>role that will provide the intern with a variety of challenging opportunities to practice their knowledge</w:t>
      </w:r>
      <w:r w:rsidRPr="0014631E">
        <w:rPr>
          <w:rFonts w:hint="cs"/>
        </w:rPr>
        <w:t xml:space="preserve"> and education</w:t>
      </w:r>
      <w:r w:rsidR="00A40311" w:rsidRPr="0014631E">
        <w:rPr>
          <w:rFonts w:hint="cs"/>
        </w:rPr>
        <w:t>, gain meaningful experience in a wide range of areas relating to magazine publishing, and feel confident they are ready for full-time work in the industry.</w:t>
      </w:r>
    </w:p>
    <w:p w14:paraId="237DE659" w14:textId="3EB918EB" w:rsidR="002449A8" w:rsidRPr="002C285F" w:rsidRDefault="002449A8" w:rsidP="002449A8">
      <w:r>
        <w:t xml:space="preserve">For the </w:t>
      </w:r>
      <w:r w:rsidR="002C285F">
        <w:t>period spanning October 2022 to August 2023</w:t>
      </w:r>
      <w:r>
        <w:t xml:space="preserve">, </w:t>
      </w:r>
      <w:proofErr w:type="spellStart"/>
      <w:r>
        <w:t>MagsBC</w:t>
      </w:r>
      <w:proofErr w:type="spellEnd"/>
      <w:r>
        <w:t xml:space="preserve"> </w:t>
      </w:r>
      <w:r w:rsidR="00151DE1">
        <w:t>is offering</w:t>
      </w:r>
      <w:r w:rsidRPr="0014631E">
        <w:rPr>
          <w:rFonts w:hint="cs"/>
        </w:rPr>
        <w:t xml:space="preserve"> </w:t>
      </w:r>
      <w:r>
        <w:t xml:space="preserve">a </w:t>
      </w:r>
      <w:r w:rsidRPr="0014631E">
        <w:rPr>
          <w:rFonts w:hint="cs"/>
        </w:rPr>
        <w:t>subsid</w:t>
      </w:r>
      <w:r>
        <w:t>y</w:t>
      </w:r>
      <w:r w:rsidRPr="0014631E">
        <w:rPr>
          <w:rFonts w:hint="cs"/>
        </w:rPr>
        <w:t xml:space="preserve"> </w:t>
      </w:r>
      <w:r>
        <w:t xml:space="preserve">of up to </w:t>
      </w:r>
      <w:r w:rsidRPr="0014631E">
        <w:rPr>
          <w:rFonts w:hint="cs"/>
        </w:rPr>
        <w:t>80% to a maximum of $</w:t>
      </w:r>
      <w:r>
        <w:t>5</w:t>
      </w:r>
      <w:r w:rsidRPr="0014631E">
        <w:rPr>
          <w:rFonts w:hint="cs"/>
        </w:rPr>
        <w:t>,</w:t>
      </w:r>
      <w:r w:rsidR="002C285F">
        <w:t>75</w:t>
      </w:r>
      <w:r w:rsidRPr="0014631E">
        <w:rPr>
          <w:rFonts w:hint="cs"/>
        </w:rPr>
        <w:t>0</w:t>
      </w:r>
      <w:r>
        <w:t xml:space="preserve"> per internship</w:t>
      </w:r>
      <w:r w:rsidR="002C285F">
        <w:t xml:space="preserve">, </w:t>
      </w:r>
      <w:r w:rsidR="002C285F" w:rsidRPr="002C285F">
        <w:rPr>
          <w:b/>
          <w:bCs/>
        </w:rPr>
        <w:t>subject to funding approval.</w:t>
      </w:r>
      <w:r w:rsidR="002C285F">
        <w:rPr>
          <w:b/>
          <w:bCs/>
        </w:rPr>
        <w:t xml:space="preserve"> (</w:t>
      </w:r>
      <w:r w:rsidR="002C285F" w:rsidRPr="002C285F">
        <w:t>We anticipate finding out by late November 2022 whether our application is approved.</w:t>
      </w:r>
      <w:r w:rsidR="002C285F">
        <w:t>)</w:t>
      </w:r>
    </w:p>
    <w:p w14:paraId="44A3686D" w14:textId="3BA63CD7" w:rsidR="007909EE" w:rsidRPr="00151DE1" w:rsidRDefault="00A40311" w:rsidP="00151DE1">
      <w:r w:rsidRPr="0014631E">
        <w:rPr>
          <w:rFonts w:hint="cs"/>
        </w:rPr>
        <w:t xml:space="preserve">We want to make sure that each internship is of value to both the host magazine and the intern. Therefore, </w:t>
      </w:r>
      <w:proofErr w:type="spellStart"/>
      <w:r w:rsidRPr="0014631E">
        <w:rPr>
          <w:rFonts w:hint="cs"/>
        </w:rPr>
        <w:t>MagsBC</w:t>
      </w:r>
      <w:proofErr w:type="spellEnd"/>
      <w:r w:rsidRPr="0014631E">
        <w:rPr>
          <w:rFonts w:hint="cs"/>
        </w:rPr>
        <w:t xml:space="preserve"> reserves the right to deny approval of an application or all or part of a subsidy</w:t>
      </w:r>
      <w:r w:rsidR="00D50C2A">
        <w:t xml:space="preserve">, </w:t>
      </w:r>
      <w:r w:rsidRPr="0014631E">
        <w:rPr>
          <w:rFonts w:hint="cs"/>
        </w:rPr>
        <w:t>to recommend dismissal of an intern,</w:t>
      </w:r>
      <w:r w:rsidR="00D50C2A">
        <w:t xml:space="preserve"> </w:t>
      </w:r>
      <w:r w:rsidR="002C285F">
        <w:t>or</w:t>
      </w:r>
      <w:r w:rsidRPr="0014631E">
        <w:rPr>
          <w:rFonts w:hint="cs"/>
        </w:rPr>
        <w:t xml:space="preserve"> to reassign an intern to another magazine</w:t>
      </w:r>
      <w:r w:rsidR="0014631E" w:rsidRPr="0014631E">
        <w:rPr>
          <w:rFonts w:hint="cs"/>
        </w:rPr>
        <w:t xml:space="preserve"> if necessary</w:t>
      </w:r>
      <w:r w:rsidR="000A207B" w:rsidRPr="00D74A72">
        <w:rPr>
          <w:color w:val="4472C4" w:themeColor="accent1"/>
        </w:rPr>
        <w:t>.</w:t>
      </w:r>
    </w:p>
    <w:p w14:paraId="354761D8" w14:textId="35684196" w:rsidR="00A44EF4" w:rsidRDefault="007909EE" w:rsidP="007909EE">
      <w:pPr>
        <w:rPr>
          <w:color w:val="0000FF"/>
          <w:u w:val="single" w:color="0000FF"/>
        </w:rPr>
      </w:pPr>
      <w:r w:rsidRPr="0014631E">
        <w:rPr>
          <w:rFonts w:hint="cs"/>
        </w:rPr>
        <w:t xml:space="preserve">Questions about the Internship Subsidy </w:t>
      </w:r>
      <w:r w:rsidR="000A207B">
        <w:t>Program</w:t>
      </w:r>
      <w:r w:rsidRPr="0014631E">
        <w:rPr>
          <w:rFonts w:hint="cs"/>
        </w:rPr>
        <w:t xml:space="preserve"> should be directed to Sylvia Skene, Executive Director/Internship Coordinator, </w:t>
      </w:r>
      <w:proofErr w:type="spellStart"/>
      <w:r w:rsidRPr="0014631E">
        <w:rPr>
          <w:rFonts w:hint="cs"/>
        </w:rPr>
        <w:t>MagsBC</w:t>
      </w:r>
      <w:proofErr w:type="spellEnd"/>
      <w:r w:rsidRPr="0014631E">
        <w:rPr>
          <w:rFonts w:hint="cs"/>
        </w:rPr>
        <w:t xml:space="preserve">, 604-688-1175 / </w:t>
      </w:r>
      <w:hyperlink r:id="rId8" w:history="1">
        <w:r w:rsidR="00C74933" w:rsidRPr="0003671D">
          <w:rPr>
            <w:rStyle w:val="Hyperlink"/>
            <w:rFonts w:hint="cs"/>
          </w:rPr>
          <w:t>exec@magsbc.com</w:t>
        </w:r>
      </w:hyperlink>
    </w:p>
    <w:p w14:paraId="29259CFA" w14:textId="77777777" w:rsidR="00C74933" w:rsidRPr="0014631E" w:rsidRDefault="00C74933" w:rsidP="007909EE"/>
    <w:p w14:paraId="0E815ED5" w14:textId="77C81D15" w:rsidR="007B2B96" w:rsidRPr="0014631E" w:rsidRDefault="00A40311" w:rsidP="005B2BBD">
      <w:pPr>
        <w:pStyle w:val="Heading2"/>
      </w:pPr>
      <w:bookmarkStart w:id="1" w:name="_Toc110959949"/>
      <w:r w:rsidRPr="0014631E">
        <w:rPr>
          <w:rFonts w:hint="cs"/>
        </w:rPr>
        <w:t>PARTICIPATION REQUIREMENT</w:t>
      </w:r>
      <w:r w:rsidR="00C74933">
        <w:t>S/DUTIES</w:t>
      </w:r>
      <w:bookmarkEnd w:id="1"/>
    </w:p>
    <w:p w14:paraId="0D40C33D" w14:textId="3D79BEAF" w:rsidR="005B2BBD" w:rsidRPr="005B2BBD" w:rsidRDefault="00E71B69" w:rsidP="005B2BBD">
      <w:pPr>
        <w:pStyle w:val="Heading3"/>
      </w:pPr>
      <w:bookmarkStart w:id="2" w:name="_Toc110959950"/>
      <w:r>
        <w:t>Magazines</w:t>
      </w:r>
      <w:bookmarkEnd w:id="2"/>
    </w:p>
    <w:p w14:paraId="17386AE1" w14:textId="33EE0B77" w:rsidR="00E71B69" w:rsidRDefault="00D50C2A" w:rsidP="00E71B69">
      <w:pPr>
        <w:pStyle w:val="ListParagraph"/>
        <w:numPr>
          <w:ilvl w:val="0"/>
          <w:numId w:val="11"/>
        </w:numPr>
      </w:pPr>
      <w:r>
        <w:t>Are</w:t>
      </w:r>
      <w:r w:rsidR="0014631E" w:rsidRPr="0014631E">
        <w:rPr>
          <w:rFonts w:hint="cs"/>
        </w:rPr>
        <w:t xml:space="preserve"> full (voting) members of the Magazine Association of BC in good standing, </w:t>
      </w:r>
      <w:r w:rsidR="006B0D6B" w:rsidRPr="0014631E">
        <w:t>i.e.,</w:t>
      </w:r>
      <w:r w:rsidR="005B2BBD">
        <w:t xml:space="preserve"> have paid their </w:t>
      </w:r>
      <w:r w:rsidR="0014631E" w:rsidRPr="0014631E">
        <w:rPr>
          <w:rFonts w:hint="cs"/>
        </w:rPr>
        <w:t xml:space="preserve">dues for the full duration of the internship. </w:t>
      </w:r>
    </w:p>
    <w:p w14:paraId="1ED060E7" w14:textId="7678CF5E" w:rsidR="0014631E" w:rsidRDefault="00D50C2A" w:rsidP="00E71B69">
      <w:pPr>
        <w:pStyle w:val="ListParagraph"/>
        <w:numPr>
          <w:ilvl w:val="0"/>
          <w:numId w:val="11"/>
        </w:numPr>
      </w:pPr>
      <w:r>
        <w:t>Have assigned a</w:t>
      </w:r>
      <w:r w:rsidR="00E71B69" w:rsidRPr="0014631E">
        <w:rPr>
          <w:rFonts w:hint="cs"/>
        </w:rPr>
        <w:t xml:space="preserve"> primary supervisor </w:t>
      </w:r>
      <w:r>
        <w:t xml:space="preserve">to the intern </w:t>
      </w:r>
      <w:r w:rsidR="00E71B69" w:rsidRPr="0014631E">
        <w:rPr>
          <w:rFonts w:hint="cs"/>
        </w:rPr>
        <w:t>who is not expected to be absent from work for any significant length of time during the internship.</w:t>
      </w:r>
    </w:p>
    <w:p w14:paraId="5ED4B249" w14:textId="700E8E34" w:rsidR="007909EE" w:rsidRPr="0014631E" w:rsidRDefault="00D50C2A" w:rsidP="001C42E3">
      <w:pPr>
        <w:pStyle w:val="ListParagraph"/>
        <w:numPr>
          <w:ilvl w:val="0"/>
          <w:numId w:val="11"/>
        </w:numPr>
      </w:pPr>
      <w:r>
        <w:t>Have recruited</w:t>
      </w:r>
      <w:r w:rsidR="007909EE">
        <w:t xml:space="preserve"> </w:t>
      </w:r>
      <w:r w:rsidR="007909EE" w:rsidRPr="0014631E">
        <w:rPr>
          <w:rFonts w:hint="cs"/>
        </w:rPr>
        <w:t xml:space="preserve">a mentor </w:t>
      </w:r>
      <w:r w:rsidR="006B0D6B">
        <w:t xml:space="preserve">to offer </w:t>
      </w:r>
      <w:r w:rsidR="006B0D6B" w:rsidRPr="001C42E3">
        <w:t>career</w:t>
      </w:r>
      <w:r w:rsidR="006B0D6B">
        <w:t xml:space="preserve"> advice. </w:t>
      </w:r>
      <w:proofErr w:type="spellStart"/>
      <w:r w:rsidR="001C42E3" w:rsidRPr="001C42E3">
        <w:t>MagsBC</w:t>
      </w:r>
      <w:proofErr w:type="spellEnd"/>
      <w:r w:rsidR="001C42E3" w:rsidRPr="001C42E3">
        <w:t xml:space="preserve"> can assist small magazines with finding a mentor for an intern, if needed.</w:t>
      </w:r>
    </w:p>
    <w:p w14:paraId="49094150" w14:textId="093A0558" w:rsidR="007B2B96" w:rsidRPr="0014631E" w:rsidRDefault="00A40311" w:rsidP="00F85043">
      <w:pPr>
        <w:pStyle w:val="Heading4"/>
      </w:pPr>
      <w:bookmarkStart w:id="3" w:name="_Toc110959951"/>
      <w:r w:rsidRPr="0014631E">
        <w:rPr>
          <w:rFonts w:hint="cs"/>
        </w:rPr>
        <w:t>Supervisor</w:t>
      </w:r>
      <w:r w:rsidR="00E71B69">
        <w:t>s</w:t>
      </w:r>
      <w:bookmarkEnd w:id="3"/>
    </w:p>
    <w:p w14:paraId="031B7A80" w14:textId="2CB4B6D6" w:rsidR="007B2B96" w:rsidRDefault="00E71B69" w:rsidP="007909EE">
      <w:pPr>
        <w:pStyle w:val="ListParagraph"/>
        <w:numPr>
          <w:ilvl w:val="0"/>
          <w:numId w:val="12"/>
        </w:numPr>
      </w:pPr>
      <w:r>
        <w:t>Are</w:t>
      </w:r>
      <w:r w:rsidR="00A40311" w:rsidRPr="0014631E">
        <w:rPr>
          <w:rFonts w:hint="cs"/>
        </w:rPr>
        <w:t xml:space="preserve"> encouraged to give their interns challenging tasks and projects, even if it means taking on some of the more basic jobs themselves, to make sure the interns have a meaningful, enjoyable and useful internship.</w:t>
      </w:r>
    </w:p>
    <w:p w14:paraId="52EB2D5F" w14:textId="3CDB5A95" w:rsidR="00AF4D1E" w:rsidRDefault="00151DE1" w:rsidP="007909EE">
      <w:pPr>
        <w:pStyle w:val="ListParagraph"/>
        <w:numPr>
          <w:ilvl w:val="0"/>
          <w:numId w:val="12"/>
        </w:numPr>
      </w:pPr>
      <w:r>
        <w:t>Share a link to</w:t>
      </w:r>
      <w:r w:rsidR="00AF4D1E">
        <w:t xml:space="preserve"> the intern’s timesheet with the internship coordinator or send </w:t>
      </w:r>
      <w:r w:rsidR="00D50C2A">
        <w:t xml:space="preserve">a </w:t>
      </w:r>
      <w:r w:rsidR="00AF4D1E">
        <w:t>monthly</w:t>
      </w:r>
      <w:r w:rsidR="00D50C2A">
        <w:t xml:space="preserve"> timesheet</w:t>
      </w:r>
      <w:r w:rsidR="00AF4D1E">
        <w:t>, and make sure the hours are logged in a timely fashion.</w:t>
      </w:r>
    </w:p>
    <w:p w14:paraId="3988C0D7" w14:textId="48F177A3" w:rsidR="007A79E4" w:rsidRDefault="007909EE" w:rsidP="007909EE">
      <w:pPr>
        <w:pStyle w:val="ListParagraph"/>
        <w:numPr>
          <w:ilvl w:val="0"/>
          <w:numId w:val="12"/>
        </w:numPr>
      </w:pPr>
      <w:r>
        <w:t>Are expected</w:t>
      </w:r>
      <w:r w:rsidR="007A79E4">
        <w:t xml:space="preserve"> to plan their intern’s assignments and duties so that the intern works about the same hours each week</w:t>
      </w:r>
      <w:r w:rsidR="00AF4D1E">
        <w:t>.</w:t>
      </w:r>
    </w:p>
    <w:p w14:paraId="728773F7" w14:textId="1D5CABCE" w:rsidR="001C42E3" w:rsidRDefault="00DB1C2E" w:rsidP="007909EE">
      <w:pPr>
        <w:pStyle w:val="ListParagraph"/>
        <w:numPr>
          <w:ilvl w:val="0"/>
          <w:numId w:val="12"/>
        </w:numPr>
      </w:pPr>
      <w:r>
        <w:t>Make</w:t>
      </w:r>
      <w:r w:rsidR="001C42E3">
        <w:t xml:space="preserve"> sure the intern is paid at least monthly</w:t>
      </w:r>
      <w:r>
        <w:t>, preferably biweekly</w:t>
      </w:r>
      <w:r w:rsidR="001C42E3">
        <w:t>.</w:t>
      </w:r>
    </w:p>
    <w:p w14:paraId="50372B35" w14:textId="25D5C4ED" w:rsidR="007B2B96" w:rsidRPr="00F85043" w:rsidRDefault="00A40311" w:rsidP="00F85043">
      <w:pPr>
        <w:pStyle w:val="Heading4"/>
      </w:pPr>
      <w:bookmarkStart w:id="4" w:name="_Toc110959952"/>
      <w:r w:rsidRPr="00F85043">
        <w:rPr>
          <w:rFonts w:hint="cs"/>
        </w:rPr>
        <w:t>Mentor</w:t>
      </w:r>
      <w:r w:rsidR="007909EE" w:rsidRPr="00F85043">
        <w:t>s</w:t>
      </w:r>
      <w:bookmarkEnd w:id="4"/>
    </w:p>
    <w:p w14:paraId="75B8F072" w14:textId="77777777" w:rsidR="00DB1C2E" w:rsidRDefault="00DB1C2E" w:rsidP="00DB1C2E">
      <w:pPr>
        <w:pStyle w:val="ListParagraph"/>
        <w:numPr>
          <w:ilvl w:val="0"/>
          <w:numId w:val="13"/>
        </w:numPr>
      </w:pPr>
      <w:r>
        <w:t>Do</w:t>
      </w:r>
      <w:r w:rsidRPr="0014631E">
        <w:rPr>
          <w:rFonts w:hint="cs"/>
        </w:rPr>
        <w:t xml:space="preserve"> not have to be an employee of the </w:t>
      </w:r>
      <w:r>
        <w:t>host publication.</w:t>
      </w:r>
    </w:p>
    <w:p w14:paraId="6F817E9F" w14:textId="101BB75E" w:rsidR="007B2B96" w:rsidRPr="0014631E" w:rsidRDefault="007909EE" w:rsidP="007909EE">
      <w:pPr>
        <w:pStyle w:val="ListParagraph"/>
        <w:numPr>
          <w:ilvl w:val="0"/>
          <w:numId w:val="13"/>
        </w:numPr>
      </w:pPr>
      <w:r>
        <w:lastRenderedPageBreak/>
        <w:t>Give</w:t>
      </w:r>
      <w:r w:rsidR="00A40311" w:rsidRPr="0014631E">
        <w:rPr>
          <w:rFonts w:hint="cs"/>
        </w:rPr>
        <w:t xml:space="preserve"> advice and guidance to the intern on their </w:t>
      </w:r>
      <w:r w:rsidR="00A40311" w:rsidRPr="007909EE">
        <w:rPr>
          <w:rFonts w:hint="cs"/>
          <w:b/>
          <w:bCs/>
        </w:rPr>
        <w:t>career</w:t>
      </w:r>
      <w:r w:rsidR="00A40311" w:rsidRPr="0014631E">
        <w:rPr>
          <w:rFonts w:hint="cs"/>
        </w:rPr>
        <w:t xml:space="preserve"> in the magazine publishing industry.</w:t>
      </w:r>
    </w:p>
    <w:p w14:paraId="62433B39" w14:textId="7FE17355" w:rsidR="00DB1C2E" w:rsidRDefault="00DB1C2E" w:rsidP="00DB1C2E">
      <w:pPr>
        <w:pStyle w:val="ListParagraph"/>
        <w:numPr>
          <w:ilvl w:val="0"/>
          <w:numId w:val="13"/>
        </w:numPr>
      </w:pPr>
      <w:r>
        <w:t>M</w:t>
      </w:r>
      <w:r w:rsidRPr="0014631E">
        <w:rPr>
          <w:rFonts w:hint="cs"/>
        </w:rPr>
        <w:t>ust be willing to donate a half hour a week or an hour every other week for the duration of the internship to meet with the intern, whether in person or via phone or Skype.</w:t>
      </w:r>
      <w:r>
        <w:t xml:space="preserve"> This can be slightly less for internships of 10-1</w:t>
      </w:r>
      <w:r w:rsidR="002C285F">
        <w:t>6</w:t>
      </w:r>
      <w:r>
        <w:t xml:space="preserve"> hours/week</w:t>
      </w:r>
    </w:p>
    <w:p w14:paraId="5C39217A" w14:textId="77777777" w:rsidR="001C42E3" w:rsidRDefault="001C42E3" w:rsidP="001C42E3">
      <w:pPr>
        <w:pStyle w:val="ListParagraph"/>
        <w:numPr>
          <w:ilvl w:val="0"/>
          <w:numId w:val="13"/>
        </w:numPr>
      </w:pPr>
      <w:r>
        <w:t>Must</w:t>
      </w:r>
      <w:r w:rsidRPr="0014631E">
        <w:rPr>
          <w:rFonts w:hint="cs"/>
        </w:rPr>
        <w:t xml:space="preserve"> not </w:t>
      </w:r>
      <w:r>
        <w:t xml:space="preserve">also </w:t>
      </w:r>
      <w:r w:rsidRPr="0014631E">
        <w:rPr>
          <w:rFonts w:hint="cs"/>
        </w:rPr>
        <w:t>be the primary supervisor, although they can be the backup</w:t>
      </w:r>
      <w:r>
        <w:t>.</w:t>
      </w:r>
    </w:p>
    <w:p w14:paraId="63ABF963" w14:textId="6D636161" w:rsidR="00AF4D1E" w:rsidRDefault="00F85043" w:rsidP="00F85043">
      <w:pPr>
        <w:pStyle w:val="Heading4"/>
      </w:pPr>
      <w:bookmarkStart w:id="5" w:name="_Toc110959953"/>
      <w:r>
        <w:t>Non-</w:t>
      </w:r>
      <w:r w:rsidR="00AF4D1E">
        <w:t>Discriminatory Practices</w:t>
      </w:r>
      <w:bookmarkEnd w:id="5"/>
    </w:p>
    <w:p w14:paraId="75F5AC50" w14:textId="06EC621E" w:rsidR="00AF4D1E" w:rsidRDefault="00AF4D1E" w:rsidP="00AF4D1E">
      <w:r>
        <w:t xml:space="preserve">We have </w:t>
      </w:r>
      <w:r w:rsidR="001C42E3">
        <w:t>learned</w:t>
      </w:r>
      <w:r>
        <w:t xml:space="preserve"> to our dismay that </w:t>
      </w:r>
      <w:r w:rsidR="00DB1C2E">
        <w:t>a few</w:t>
      </w:r>
      <w:r w:rsidR="001C42E3">
        <w:t xml:space="preserve"> </w:t>
      </w:r>
      <w:r>
        <w:t xml:space="preserve">former interns </w:t>
      </w:r>
      <w:r w:rsidR="000A207B">
        <w:t>experienced micro-aggressive behaviours and discrimination against them</w:t>
      </w:r>
      <w:r w:rsidR="00151DE1">
        <w:t xml:space="preserve"> by their supervisors and others</w:t>
      </w:r>
      <w:r w:rsidR="000A207B">
        <w:t>.</w:t>
      </w:r>
    </w:p>
    <w:p w14:paraId="6CE07837" w14:textId="67661289" w:rsidR="00AF4D1E" w:rsidRDefault="00AF4D1E" w:rsidP="00AF4D1E">
      <w:proofErr w:type="spellStart"/>
      <w:r>
        <w:t>MagsBC</w:t>
      </w:r>
      <w:proofErr w:type="spellEnd"/>
      <w:r>
        <w:t xml:space="preserve"> recommends that all supervisors and mentors </w:t>
      </w:r>
      <w:r w:rsidR="00141644">
        <w:t xml:space="preserve">take the time to </w:t>
      </w:r>
      <w:r w:rsidR="001C42E3">
        <w:t>become aware of</w:t>
      </w:r>
      <w:r>
        <w:t xml:space="preserve"> these tactics </w:t>
      </w:r>
      <w:r w:rsidR="006B0D6B">
        <w:t xml:space="preserve">and biases </w:t>
      </w:r>
      <w:r>
        <w:t>in themselves and others</w:t>
      </w:r>
      <w:r w:rsidR="001C42E3">
        <w:t xml:space="preserve"> and strive to minimize them</w:t>
      </w:r>
      <w:r>
        <w:t xml:space="preserve"> in order to nurture a more welcoming and productive environment for all.</w:t>
      </w:r>
    </w:p>
    <w:p w14:paraId="73253881" w14:textId="51800CBD" w:rsidR="00AF4D1E" w:rsidRPr="0014631E" w:rsidRDefault="00AF4D1E" w:rsidP="00AF4D1E">
      <w:r>
        <w:t xml:space="preserve">Our website contains many links to helpful articles, videos and other resources to assist hosts: </w:t>
      </w:r>
      <w:hyperlink r:id="rId9" w:history="1">
        <w:r w:rsidRPr="00B11144">
          <w:rPr>
            <w:rStyle w:val="Hyperlink"/>
          </w:rPr>
          <w:t>https://magsbc.com/resources/</w:t>
        </w:r>
      </w:hyperlink>
    </w:p>
    <w:p w14:paraId="449CAF89" w14:textId="154EB3AC" w:rsidR="007B2B96" w:rsidRPr="0014631E" w:rsidRDefault="00A40311" w:rsidP="00F85043">
      <w:pPr>
        <w:pStyle w:val="Heading4"/>
      </w:pPr>
      <w:bookmarkStart w:id="6" w:name="_Toc110959954"/>
      <w:r w:rsidRPr="0014631E">
        <w:rPr>
          <w:rFonts w:hint="cs"/>
        </w:rPr>
        <w:t>Limit on Internships</w:t>
      </w:r>
      <w:bookmarkEnd w:id="6"/>
    </w:p>
    <w:p w14:paraId="099D826E" w14:textId="20ED7C71" w:rsidR="00A44EF4" w:rsidRDefault="00A40311" w:rsidP="005B2BBD">
      <w:r w:rsidRPr="0014631E">
        <w:rPr>
          <w:rFonts w:hint="cs"/>
        </w:rPr>
        <w:t xml:space="preserve">A magazine may apply for a maximum of two internship subsidies in any given </w:t>
      </w:r>
      <w:r w:rsidR="00A44EF4" w:rsidRPr="0014631E">
        <w:rPr>
          <w:rFonts w:hint="cs"/>
        </w:rPr>
        <w:t>year</w:t>
      </w:r>
      <w:r w:rsidR="007A79E4">
        <w:t>, depending on the funding available.</w:t>
      </w:r>
    </w:p>
    <w:p w14:paraId="5AAE5508" w14:textId="0E5929FA" w:rsidR="007B2B96" w:rsidRPr="0014631E" w:rsidRDefault="007909EE" w:rsidP="007909EE">
      <w:pPr>
        <w:pStyle w:val="Heading3"/>
        <w:ind w:left="0" w:firstLine="0"/>
      </w:pPr>
      <w:bookmarkStart w:id="7" w:name="_Toc110959955"/>
      <w:r>
        <w:t>Interns</w:t>
      </w:r>
      <w:bookmarkEnd w:id="7"/>
    </w:p>
    <w:p w14:paraId="6D00F8C2" w14:textId="39CA1666" w:rsidR="00A44EF4" w:rsidRPr="0014631E" w:rsidRDefault="007909EE" w:rsidP="007909EE">
      <w:pPr>
        <w:pStyle w:val="ListParagraph"/>
        <w:numPr>
          <w:ilvl w:val="0"/>
          <w:numId w:val="14"/>
        </w:numPr>
      </w:pPr>
      <w:r>
        <w:t>M</w:t>
      </w:r>
      <w:r w:rsidR="00A40311" w:rsidRPr="0014631E">
        <w:rPr>
          <w:rFonts w:hint="cs"/>
        </w:rPr>
        <w:t xml:space="preserve">ust be enrolled in or be recent </w:t>
      </w:r>
      <w:r w:rsidR="007A79E4">
        <w:t xml:space="preserve">(within 3 years) </w:t>
      </w:r>
      <w:r w:rsidR="00A40311" w:rsidRPr="0014631E">
        <w:rPr>
          <w:rFonts w:hint="cs"/>
        </w:rPr>
        <w:t xml:space="preserve">graduates of </w:t>
      </w:r>
      <w:r w:rsidR="00DB1C2E">
        <w:t xml:space="preserve">a </w:t>
      </w:r>
      <w:r w:rsidR="00A40311" w:rsidRPr="0014631E">
        <w:rPr>
          <w:rFonts w:hint="cs"/>
        </w:rPr>
        <w:t xml:space="preserve">journalism, publishing, professional writing, digital publishing, communications, design, business, marketing, </w:t>
      </w:r>
      <w:proofErr w:type="gramStart"/>
      <w:r w:rsidR="00A40311" w:rsidRPr="0014631E">
        <w:rPr>
          <w:rFonts w:hint="cs"/>
        </w:rPr>
        <w:t>advertising</w:t>
      </w:r>
      <w:proofErr w:type="gramEnd"/>
      <w:r w:rsidR="00A40311" w:rsidRPr="0014631E">
        <w:rPr>
          <w:rFonts w:hint="cs"/>
        </w:rPr>
        <w:t xml:space="preserve"> or a comparable program at an accredited post-secondary institution</w:t>
      </w:r>
    </w:p>
    <w:p w14:paraId="0A0508D8" w14:textId="6AC7F661" w:rsidR="007B2B96" w:rsidRPr="0014631E" w:rsidRDefault="007909EE" w:rsidP="007909EE">
      <w:pPr>
        <w:pStyle w:val="ListParagraph"/>
        <w:numPr>
          <w:ilvl w:val="0"/>
          <w:numId w:val="14"/>
        </w:numPr>
      </w:pPr>
      <w:r>
        <w:t>Should</w:t>
      </w:r>
      <w:r w:rsidR="00A40311" w:rsidRPr="0014631E">
        <w:rPr>
          <w:rFonts w:hint="cs"/>
        </w:rPr>
        <w:t xml:space="preserve"> be available for a continuous period for the internship, not including the holiday season</w:t>
      </w:r>
      <w:r w:rsidR="007A79E4">
        <w:t>, if applicable</w:t>
      </w:r>
      <w:r w:rsidR="00A40311" w:rsidRPr="0014631E">
        <w:rPr>
          <w:rFonts w:hint="cs"/>
        </w:rPr>
        <w:t>.  However, a short gap is acceptable if the intern has a previously booked commitment of one week or less (two weeks if over the holiday break) and can arrange with the magazine to extend the internship to make up those lost hours</w:t>
      </w:r>
    </w:p>
    <w:p w14:paraId="7DDE7DD7" w14:textId="7AD56D71" w:rsidR="007B2B96" w:rsidRPr="0014631E" w:rsidRDefault="007909EE" w:rsidP="007909EE">
      <w:pPr>
        <w:pStyle w:val="ListParagraph"/>
        <w:numPr>
          <w:ilvl w:val="0"/>
          <w:numId w:val="14"/>
        </w:numPr>
      </w:pPr>
      <w:r>
        <w:t>Cannot</w:t>
      </w:r>
      <w:r w:rsidR="00A40311" w:rsidRPr="0014631E">
        <w:rPr>
          <w:rFonts w:hint="cs"/>
        </w:rPr>
        <w:t xml:space="preserve"> have been hired under this program before</w:t>
      </w:r>
      <w:r w:rsidR="00DB1C2E">
        <w:t>.</w:t>
      </w:r>
    </w:p>
    <w:p w14:paraId="6B1AA0FC" w14:textId="1443E68B" w:rsidR="007B2B96" w:rsidRPr="0014631E" w:rsidRDefault="00A40311" w:rsidP="007909EE">
      <w:pPr>
        <w:pStyle w:val="Heading3"/>
      </w:pPr>
      <w:bookmarkStart w:id="8" w:name="_Toc110959956"/>
      <w:r w:rsidRPr="0014631E">
        <w:rPr>
          <w:rFonts w:hint="cs"/>
        </w:rPr>
        <w:t xml:space="preserve">The </w:t>
      </w:r>
      <w:proofErr w:type="spellStart"/>
      <w:r w:rsidR="007909EE">
        <w:t>MagsBC</w:t>
      </w:r>
      <w:proofErr w:type="spellEnd"/>
      <w:r w:rsidR="007909EE">
        <w:t xml:space="preserve"> </w:t>
      </w:r>
      <w:r w:rsidR="00076E72">
        <w:t>I</w:t>
      </w:r>
      <w:r w:rsidRPr="0014631E">
        <w:rPr>
          <w:rFonts w:hint="cs"/>
        </w:rPr>
        <w:t xml:space="preserve">nternship </w:t>
      </w:r>
      <w:r w:rsidR="00076E72">
        <w:t>C</w:t>
      </w:r>
      <w:r w:rsidRPr="0014631E">
        <w:rPr>
          <w:rFonts w:hint="cs"/>
        </w:rPr>
        <w:t>oordinator</w:t>
      </w:r>
      <w:bookmarkEnd w:id="8"/>
    </w:p>
    <w:p w14:paraId="21ABBB81" w14:textId="487B790B" w:rsidR="007B2B96" w:rsidRPr="0014631E" w:rsidRDefault="00A40311" w:rsidP="005B2BBD">
      <w:pPr>
        <w:pStyle w:val="ListParagraph"/>
        <w:numPr>
          <w:ilvl w:val="0"/>
          <w:numId w:val="7"/>
        </w:numPr>
      </w:pPr>
      <w:r w:rsidRPr="0014631E">
        <w:rPr>
          <w:rFonts w:hint="cs"/>
        </w:rPr>
        <w:t>Facilitate</w:t>
      </w:r>
      <w:r w:rsidR="007909EE">
        <w:t>s</w:t>
      </w:r>
      <w:r w:rsidRPr="0014631E">
        <w:rPr>
          <w:rFonts w:hint="cs"/>
        </w:rPr>
        <w:t xml:space="preserve"> training and communication between supervisor, mentor, expert </w:t>
      </w:r>
      <w:proofErr w:type="gramStart"/>
      <w:r w:rsidRPr="0014631E">
        <w:rPr>
          <w:rFonts w:hint="cs"/>
        </w:rPr>
        <w:t>consultant</w:t>
      </w:r>
      <w:proofErr w:type="gramEnd"/>
      <w:r w:rsidRPr="0014631E">
        <w:rPr>
          <w:rFonts w:hint="cs"/>
        </w:rPr>
        <w:t xml:space="preserve"> and intern in a timely fashion</w:t>
      </w:r>
    </w:p>
    <w:p w14:paraId="54450C9E" w14:textId="2931946E" w:rsidR="007B2B96" w:rsidRDefault="00A40311" w:rsidP="005B2BBD">
      <w:pPr>
        <w:pStyle w:val="ListParagraph"/>
        <w:numPr>
          <w:ilvl w:val="0"/>
          <w:numId w:val="7"/>
        </w:numPr>
      </w:pPr>
      <w:r w:rsidRPr="0014631E">
        <w:rPr>
          <w:rFonts w:hint="cs"/>
        </w:rPr>
        <w:t>Monitor</w:t>
      </w:r>
      <w:r w:rsidR="007909EE">
        <w:t>s</w:t>
      </w:r>
      <w:r w:rsidRPr="0014631E">
        <w:rPr>
          <w:rFonts w:hint="cs"/>
        </w:rPr>
        <w:t xml:space="preserve"> hours worked during the internship and </w:t>
      </w:r>
      <w:r w:rsidR="00141644">
        <w:t>asks</w:t>
      </w:r>
      <w:r w:rsidR="007909EE">
        <w:t xml:space="preserve"> </w:t>
      </w:r>
      <w:r w:rsidR="00DB1C2E">
        <w:t>an intern to liaise with their</w:t>
      </w:r>
      <w:r w:rsidRPr="0014631E">
        <w:rPr>
          <w:rFonts w:hint="cs"/>
        </w:rPr>
        <w:t xml:space="preserve"> supervisor </w:t>
      </w:r>
      <w:r w:rsidR="00DB1C2E">
        <w:t>about making</w:t>
      </w:r>
      <w:r w:rsidR="00141644">
        <w:t xml:space="preserve"> up hours if</w:t>
      </w:r>
      <w:r w:rsidRPr="0014631E">
        <w:rPr>
          <w:rFonts w:hint="cs"/>
        </w:rPr>
        <w:t xml:space="preserve"> </w:t>
      </w:r>
      <w:r w:rsidR="00DB1C2E">
        <w:t>they are</w:t>
      </w:r>
      <w:r w:rsidRPr="0014631E">
        <w:rPr>
          <w:rFonts w:hint="cs"/>
        </w:rPr>
        <w:t xml:space="preserve"> falling behind</w:t>
      </w:r>
    </w:p>
    <w:p w14:paraId="32E58E8B" w14:textId="5D732B7D" w:rsidR="00151DE1" w:rsidRDefault="00151DE1" w:rsidP="005B2BBD">
      <w:pPr>
        <w:pStyle w:val="ListParagraph"/>
        <w:numPr>
          <w:ilvl w:val="0"/>
          <w:numId w:val="7"/>
        </w:numPr>
      </w:pPr>
      <w:r>
        <w:t>Recruits a mentor for the intern, if needed</w:t>
      </w:r>
    </w:p>
    <w:p w14:paraId="4F81E077" w14:textId="76AA29D3" w:rsidR="007909EE" w:rsidRPr="0014631E" w:rsidRDefault="007909EE" w:rsidP="005B2BBD">
      <w:pPr>
        <w:pStyle w:val="ListParagraph"/>
        <w:numPr>
          <w:ilvl w:val="0"/>
          <w:numId w:val="7"/>
        </w:numPr>
      </w:pPr>
      <w:r>
        <w:t>Meets with the intern weekly to find out how they are doing, what they</w:t>
      </w:r>
      <w:r w:rsidR="006B0D6B">
        <w:t xml:space="preserve"> a</w:t>
      </w:r>
      <w:r>
        <w:t>re working on, and if they need additional support</w:t>
      </w:r>
    </w:p>
    <w:p w14:paraId="7801F18C" w14:textId="678768EC" w:rsidR="007B2B96" w:rsidRPr="0014631E" w:rsidRDefault="00A40311" w:rsidP="005B2BBD">
      <w:pPr>
        <w:pStyle w:val="ListParagraph"/>
        <w:numPr>
          <w:ilvl w:val="0"/>
          <w:numId w:val="7"/>
        </w:numPr>
      </w:pPr>
      <w:r w:rsidRPr="0014631E">
        <w:rPr>
          <w:rFonts w:hint="cs"/>
        </w:rPr>
        <w:t>Arrange</w:t>
      </w:r>
      <w:r w:rsidR="007909EE">
        <w:t>s</w:t>
      </w:r>
      <w:r w:rsidRPr="0014631E">
        <w:rPr>
          <w:rFonts w:hint="cs"/>
        </w:rPr>
        <w:t xml:space="preserve"> </w:t>
      </w:r>
      <w:r w:rsidR="007909EE">
        <w:t xml:space="preserve">for a meeting with </w:t>
      </w:r>
      <w:r w:rsidRPr="0014631E">
        <w:rPr>
          <w:rFonts w:hint="cs"/>
        </w:rPr>
        <w:t xml:space="preserve">the intern and their supervisor </w:t>
      </w:r>
      <w:r w:rsidR="007909EE">
        <w:t xml:space="preserve">at their worksite </w:t>
      </w:r>
      <w:r w:rsidR="00DB1C2E">
        <w:t xml:space="preserve">or via Zoom </w:t>
      </w:r>
      <w:r w:rsidRPr="0014631E">
        <w:rPr>
          <w:rFonts w:hint="cs"/>
        </w:rPr>
        <w:t>midway through the placement (the mentor too, if possible).</w:t>
      </w:r>
    </w:p>
    <w:p w14:paraId="7D9C7421" w14:textId="50D11D9E" w:rsidR="007B2B96" w:rsidRDefault="007909EE" w:rsidP="005B2BBD">
      <w:pPr>
        <w:pStyle w:val="ListParagraph"/>
        <w:numPr>
          <w:ilvl w:val="0"/>
          <w:numId w:val="7"/>
        </w:numPr>
      </w:pPr>
      <w:r>
        <w:t>Assigns</w:t>
      </w:r>
      <w:r w:rsidR="00A40311" w:rsidRPr="0014631E">
        <w:rPr>
          <w:rFonts w:hint="cs"/>
        </w:rPr>
        <w:t xml:space="preserve"> an expert consultant for the intern promptly after discussing training needs with the intern and supervisor</w:t>
      </w:r>
      <w:r>
        <w:t xml:space="preserve"> at the meeting</w:t>
      </w:r>
      <w:r w:rsidR="00151DE1">
        <w:t>, or sooner if it’s felt the training is urgently needed</w:t>
      </w:r>
    </w:p>
    <w:p w14:paraId="198E369E" w14:textId="7188E799" w:rsidR="007909EE" w:rsidRDefault="007909EE" w:rsidP="005B2BBD">
      <w:pPr>
        <w:pStyle w:val="ListParagraph"/>
        <w:numPr>
          <w:ilvl w:val="0"/>
          <w:numId w:val="7"/>
        </w:numPr>
      </w:pPr>
      <w:r>
        <w:t xml:space="preserve">Sends out </w:t>
      </w:r>
      <w:r w:rsidR="0085332F">
        <w:t xml:space="preserve">survey </w:t>
      </w:r>
      <w:r>
        <w:t>links to the host and intern</w:t>
      </w:r>
      <w:r w:rsidR="0085332F">
        <w:t xml:space="preserve"> at the end of each internship </w:t>
      </w:r>
      <w:r>
        <w:t>to collect data and feedback for the association and its funders.</w:t>
      </w:r>
    </w:p>
    <w:p w14:paraId="7AB657CF" w14:textId="6F922CA9" w:rsidR="00A44EF4" w:rsidRPr="002C285F" w:rsidRDefault="00A40311" w:rsidP="005B2BBD">
      <w:pPr>
        <w:pStyle w:val="ListParagraph"/>
        <w:numPr>
          <w:ilvl w:val="0"/>
          <w:numId w:val="7"/>
        </w:numPr>
        <w:rPr>
          <w:b/>
          <w:bCs/>
        </w:rPr>
      </w:pPr>
      <w:r w:rsidRPr="0014631E">
        <w:rPr>
          <w:rFonts w:hint="cs"/>
        </w:rPr>
        <w:lastRenderedPageBreak/>
        <w:t>Arrange</w:t>
      </w:r>
      <w:r w:rsidR="007909EE">
        <w:t>s</w:t>
      </w:r>
      <w:r w:rsidRPr="0014631E">
        <w:rPr>
          <w:rFonts w:hint="cs"/>
        </w:rPr>
        <w:t xml:space="preserve"> for payment of subsidies from </w:t>
      </w:r>
      <w:proofErr w:type="spellStart"/>
      <w:r w:rsidRPr="0014631E">
        <w:rPr>
          <w:rFonts w:hint="cs"/>
        </w:rPr>
        <w:t>MagsBC</w:t>
      </w:r>
      <w:proofErr w:type="spellEnd"/>
      <w:r w:rsidRPr="0014631E">
        <w:rPr>
          <w:rFonts w:hint="cs"/>
        </w:rPr>
        <w:t xml:space="preserve"> after all criteria </w:t>
      </w:r>
      <w:r w:rsidR="00141644">
        <w:t xml:space="preserve">for a successful internship </w:t>
      </w:r>
      <w:r w:rsidRPr="0014631E">
        <w:rPr>
          <w:rFonts w:hint="cs"/>
        </w:rPr>
        <w:t xml:space="preserve">have been met and </w:t>
      </w:r>
      <w:r w:rsidR="0085332F">
        <w:t xml:space="preserve">both </w:t>
      </w:r>
      <w:r w:rsidRPr="0014631E">
        <w:rPr>
          <w:rFonts w:hint="cs"/>
        </w:rPr>
        <w:t xml:space="preserve">surveys have been </w:t>
      </w:r>
      <w:r w:rsidR="007909EE">
        <w:t>filled out</w:t>
      </w:r>
      <w:r w:rsidR="00A44EF4" w:rsidRPr="0014631E">
        <w:rPr>
          <w:rFonts w:hint="cs"/>
        </w:rPr>
        <w:t>.</w:t>
      </w:r>
      <w:r w:rsidR="002C285F">
        <w:t xml:space="preserve"> </w:t>
      </w:r>
      <w:r w:rsidR="002C285F" w:rsidRPr="002C285F">
        <w:rPr>
          <w:b/>
          <w:bCs/>
        </w:rPr>
        <w:t xml:space="preserve">Occasionally there may be a delay in payment if </w:t>
      </w:r>
      <w:proofErr w:type="spellStart"/>
      <w:r w:rsidR="002C285F" w:rsidRPr="002C285F">
        <w:rPr>
          <w:b/>
          <w:bCs/>
        </w:rPr>
        <w:t>MagsBC</w:t>
      </w:r>
      <w:proofErr w:type="spellEnd"/>
      <w:r w:rsidR="002C285F" w:rsidRPr="002C285F">
        <w:rPr>
          <w:b/>
          <w:bCs/>
        </w:rPr>
        <w:t xml:space="preserve"> is between funding cycles.</w:t>
      </w:r>
    </w:p>
    <w:p w14:paraId="4053A592" w14:textId="08F4B6F3" w:rsidR="007B2B96" w:rsidRPr="0014631E" w:rsidRDefault="00A40311" w:rsidP="009B1491">
      <w:pPr>
        <w:pStyle w:val="Heading2"/>
      </w:pPr>
      <w:bookmarkStart w:id="9" w:name="_Toc110959957"/>
      <w:r w:rsidRPr="0014631E">
        <w:rPr>
          <w:rFonts w:hint="cs"/>
        </w:rPr>
        <w:t>WORKING CONDITIONS (HOURS, WAGES, ETC.)</w:t>
      </w:r>
      <w:bookmarkEnd w:id="9"/>
      <w:r w:rsidRPr="0014631E">
        <w:rPr>
          <w:rFonts w:hint="cs"/>
        </w:rPr>
        <w:t xml:space="preserve"> </w:t>
      </w:r>
    </w:p>
    <w:p w14:paraId="16AC3162" w14:textId="72260031" w:rsidR="00111854" w:rsidRDefault="00076E72" w:rsidP="00D01A29">
      <w:pPr>
        <w:pStyle w:val="Heading3"/>
      </w:pPr>
      <w:bookmarkStart w:id="10" w:name="_Toc110959958"/>
      <w:r>
        <w:t xml:space="preserve">Host Magazine </w:t>
      </w:r>
      <w:r w:rsidR="001C42E3">
        <w:t xml:space="preserve">Internship </w:t>
      </w:r>
      <w:r>
        <w:t>Requirements</w:t>
      </w:r>
      <w:bookmarkEnd w:id="10"/>
    </w:p>
    <w:p w14:paraId="3A3C40E8" w14:textId="71F1C576" w:rsidR="00076E72" w:rsidRPr="00076E72" w:rsidRDefault="00076E72" w:rsidP="00076E72">
      <w:r>
        <w:t>The magazine must:</w:t>
      </w:r>
    </w:p>
    <w:p w14:paraId="73F51E63" w14:textId="2761BC19" w:rsidR="00076E72" w:rsidRDefault="00076E72" w:rsidP="00111854">
      <w:pPr>
        <w:pStyle w:val="ListParagraph"/>
        <w:numPr>
          <w:ilvl w:val="0"/>
          <w:numId w:val="15"/>
        </w:numPr>
      </w:pPr>
      <w:r>
        <w:t xml:space="preserve">Be a paid-up member of </w:t>
      </w:r>
      <w:proofErr w:type="spellStart"/>
      <w:r>
        <w:t>MagsBC</w:t>
      </w:r>
      <w:proofErr w:type="spellEnd"/>
      <w:r>
        <w:t xml:space="preserve"> for the full duration of the internship</w:t>
      </w:r>
    </w:p>
    <w:p w14:paraId="6BE064F3" w14:textId="1F72B822" w:rsidR="00111854" w:rsidRPr="006A02C3" w:rsidRDefault="00111854" w:rsidP="00111854">
      <w:pPr>
        <w:pStyle w:val="ListParagraph"/>
        <w:numPr>
          <w:ilvl w:val="0"/>
          <w:numId w:val="15"/>
        </w:numPr>
        <w:rPr>
          <w:b/>
          <w:bCs/>
          <w:color w:val="auto"/>
        </w:rPr>
      </w:pPr>
      <w:r>
        <w:t>Offer an internship of 16-26 weeks</w:t>
      </w:r>
      <w:r w:rsidR="00D01A29">
        <w:t>, not including holiday breaks</w:t>
      </w:r>
      <w:r w:rsidR="008F7E3F">
        <w:t>. Ideally, the internship should encompass at least one publishing cycle</w:t>
      </w:r>
    </w:p>
    <w:p w14:paraId="2E6EB75B" w14:textId="4102FE6D" w:rsidR="00111854" w:rsidRDefault="001C42E3" w:rsidP="00111854">
      <w:pPr>
        <w:pStyle w:val="ListParagraph"/>
        <w:numPr>
          <w:ilvl w:val="0"/>
          <w:numId w:val="15"/>
        </w:numPr>
      </w:pPr>
      <w:r>
        <w:t xml:space="preserve">Pay </w:t>
      </w:r>
      <w:r w:rsidR="00111854">
        <w:t>a</w:t>
      </w:r>
      <w:r w:rsidR="00A40311" w:rsidRPr="0014631E">
        <w:rPr>
          <w:rFonts w:hint="cs"/>
        </w:rPr>
        <w:t>t least</w:t>
      </w:r>
      <w:r w:rsidR="00141644">
        <w:t xml:space="preserve"> $1</w:t>
      </w:r>
      <w:r w:rsidR="002C285F">
        <w:t>6</w:t>
      </w:r>
      <w:r w:rsidR="00141644">
        <w:t xml:space="preserve"> </w:t>
      </w:r>
      <w:r w:rsidR="00151DE1">
        <w:t xml:space="preserve">per hour </w:t>
      </w:r>
      <w:r w:rsidR="00111854">
        <w:t>for at least 20 hours per week</w:t>
      </w:r>
      <w:r>
        <w:t xml:space="preserve">. </w:t>
      </w:r>
      <w:r w:rsidR="00151DE1">
        <w:t>A</w:t>
      </w:r>
      <w:r w:rsidR="006D16B1">
        <w:t>s a</w:t>
      </w:r>
      <w:r w:rsidR="00151DE1">
        <w:t>verage intern wage through this program is currently $18.50</w:t>
      </w:r>
      <w:r w:rsidR="006D16B1">
        <w:t>, we recommend at least $17/hour, ideally $20+/hour</w:t>
      </w:r>
    </w:p>
    <w:p w14:paraId="5E1A7973" w14:textId="0F0EACAC" w:rsidR="008C2794" w:rsidRPr="0014631E" w:rsidRDefault="008C2794" w:rsidP="00443B85">
      <w:pPr>
        <w:pStyle w:val="ListParagraph"/>
        <w:numPr>
          <w:ilvl w:val="1"/>
          <w:numId w:val="15"/>
        </w:numPr>
      </w:pPr>
      <w:r>
        <w:t>For v</w:t>
      </w:r>
      <w:r w:rsidRPr="0014631E">
        <w:rPr>
          <w:rFonts w:hint="cs"/>
        </w:rPr>
        <w:t xml:space="preserve">ery small magazines </w:t>
      </w:r>
      <w:r>
        <w:t>(decided on a case-by-case basis), pay</w:t>
      </w:r>
      <w:r w:rsidRPr="0014631E">
        <w:rPr>
          <w:rFonts w:hint="cs"/>
        </w:rPr>
        <w:t xml:space="preserve"> </w:t>
      </w:r>
      <w:r>
        <w:t>a</w:t>
      </w:r>
      <w:r w:rsidRPr="0014631E">
        <w:rPr>
          <w:rFonts w:hint="cs"/>
        </w:rPr>
        <w:t>t least minimum wage</w:t>
      </w:r>
      <w:r w:rsidR="00151DE1">
        <w:t xml:space="preserve"> (</w:t>
      </w:r>
      <w:r w:rsidR="002C285F">
        <w:t xml:space="preserve">currently </w:t>
      </w:r>
      <w:r w:rsidR="00151DE1">
        <w:t>$</w:t>
      </w:r>
      <w:r w:rsidR="000060D0">
        <w:t>15.</w:t>
      </w:r>
      <w:r w:rsidR="002C285F">
        <w:t>65</w:t>
      </w:r>
      <w:r w:rsidR="000060D0">
        <w:t xml:space="preserve"> per hour) for 10-1</w:t>
      </w:r>
      <w:r w:rsidR="002C285F">
        <w:t>9</w:t>
      </w:r>
      <w:r w:rsidR="000060D0">
        <w:t xml:space="preserve"> hours per week</w:t>
      </w:r>
      <w:r>
        <w:t xml:space="preserve">. </w:t>
      </w:r>
      <w:r w:rsidR="002C285F">
        <w:t>P</w:t>
      </w:r>
      <w:r>
        <w:t xml:space="preserve">reference will be given to those small magazines who can offer longer internships to make up for the intern working fewer hours per week, or who pair with another magazine to offer a shared internship of 20 </w:t>
      </w:r>
      <w:r w:rsidR="00443B85">
        <w:t xml:space="preserve">or more </w:t>
      </w:r>
      <w:r>
        <w:t>hours per week</w:t>
      </w:r>
    </w:p>
    <w:p w14:paraId="54B3956C" w14:textId="258114EA" w:rsidR="004458E8" w:rsidRDefault="004458E8" w:rsidP="004458E8">
      <w:pPr>
        <w:pStyle w:val="ListParagraph"/>
        <w:numPr>
          <w:ilvl w:val="0"/>
          <w:numId w:val="15"/>
        </w:numPr>
      </w:pPr>
      <w:r>
        <w:t>Discuss with a bookkeeper, accountant or HR professional other a</w:t>
      </w:r>
      <w:r w:rsidRPr="0014631E">
        <w:rPr>
          <w:rFonts w:hint="cs"/>
        </w:rPr>
        <w:t>ppropriate deductions and remittances</w:t>
      </w:r>
      <w:r w:rsidR="00CD43B6">
        <w:t xml:space="preserve"> to pass on to the appropriate government agency, unless the supervisor is experienced and </w:t>
      </w:r>
      <w:r w:rsidR="006B0D6B">
        <w:t>up to date</w:t>
      </w:r>
      <w:r w:rsidR="00CD43B6">
        <w:t xml:space="preserve"> on the regulations.</w:t>
      </w:r>
    </w:p>
    <w:p w14:paraId="60520AC0" w14:textId="7424F87C" w:rsidR="007B2B96" w:rsidRDefault="00111854" w:rsidP="00111854">
      <w:pPr>
        <w:pStyle w:val="ListParagraph"/>
        <w:numPr>
          <w:ilvl w:val="0"/>
          <w:numId w:val="15"/>
        </w:numPr>
      </w:pPr>
      <w:r>
        <w:t xml:space="preserve">Pay their </w:t>
      </w:r>
      <w:r w:rsidR="00A40311" w:rsidRPr="0014631E">
        <w:rPr>
          <w:rFonts w:hint="cs"/>
        </w:rPr>
        <w:t>intern</w:t>
      </w:r>
      <w:r>
        <w:t>(</w:t>
      </w:r>
      <w:r w:rsidR="00A40311" w:rsidRPr="0014631E">
        <w:rPr>
          <w:rFonts w:hint="cs"/>
        </w:rPr>
        <w:t>s</w:t>
      </w:r>
      <w:r>
        <w:t>)</w:t>
      </w:r>
      <w:r w:rsidR="00A40311" w:rsidRPr="0014631E">
        <w:rPr>
          <w:rFonts w:hint="cs"/>
        </w:rPr>
        <w:t xml:space="preserve"> at least monthly</w:t>
      </w:r>
      <w:r w:rsidR="008A2275">
        <w:t xml:space="preserve">, preferably </w:t>
      </w:r>
      <w:r w:rsidR="00587ED7">
        <w:t>biweekly</w:t>
      </w:r>
    </w:p>
    <w:p w14:paraId="3B597961" w14:textId="2AE7816D" w:rsidR="009B1491" w:rsidRDefault="00111854" w:rsidP="009B1491">
      <w:pPr>
        <w:pStyle w:val="ListParagraph"/>
        <w:numPr>
          <w:ilvl w:val="0"/>
          <w:numId w:val="15"/>
        </w:numPr>
      </w:pPr>
      <w:r>
        <w:t>Give</w:t>
      </w:r>
      <w:r w:rsidR="0092379A">
        <w:t xml:space="preserve"> </w:t>
      </w:r>
      <w:r w:rsidR="00D01A29">
        <w:t>eligible</w:t>
      </w:r>
      <w:r w:rsidR="0092379A">
        <w:t xml:space="preserve"> intern</w:t>
      </w:r>
      <w:r w:rsidR="00D01A29">
        <w:t>s</w:t>
      </w:r>
      <w:r w:rsidR="0092379A">
        <w:t xml:space="preserve"> paid time off for s</w:t>
      </w:r>
      <w:r w:rsidR="008A2275">
        <w:t>tatutory holiday</w:t>
      </w:r>
      <w:r w:rsidR="0092379A">
        <w:t>s</w:t>
      </w:r>
      <w:r w:rsidR="00C069B0">
        <w:t xml:space="preserve"> and other benefits, as applicable</w:t>
      </w:r>
      <w:r w:rsidR="009B1491">
        <w:t xml:space="preserve">. </w:t>
      </w:r>
      <w:r w:rsidR="00D01A29">
        <w:t xml:space="preserve">See below under </w:t>
      </w:r>
      <w:r w:rsidR="00D01A29" w:rsidRPr="00D01A29">
        <w:rPr>
          <w:b/>
          <w:bCs/>
        </w:rPr>
        <w:t>Employee or Contractor</w:t>
      </w:r>
      <w:r w:rsidR="008C2794">
        <w:rPr>
          <w:b/>
          <w:bCs/>
        </w:rPr>
        <w:t>?</w:t>
      </w:r>
      <w:r w:rsidR="00D01A29">
        <w:t xml:space="preserve"> for details</w:t>
      </w:r>
      <w:r w:rsidR="00C069B0">
        <w:t xml:space="preserve"> on determining eligibility</w:t>
      </w:r>
    </w:p>
    <w:p w14:paraId="56042ABC" w14:textId="77777777" w:rsidR="002C285F" w:rsidRDefault="00D01A29" w:rsidP="002C285F">
      <w:pPr>
        <w:pStyle w:val="ListParagraph"/>
        <w:numPr>
          <w:ilvl w:val="0"/>
          <w:numId w:val="15"/>
        </w:numPr>
      </w:pPr>
      <w:r>
        <w:t>Arrange</w:t>
      </w:r>
      <w:r w:rsidR="00A40311" w:rsidRPr="0014631E">
        <w:rPr>
          <w:rFonts w:hint="cs"/>
        </w:rPr>
        <w:t xml:space="preserve"> with </w:t>
      </w:r>
      <w:r>
        <w:t>their</w:t>
      </w:r>
      <w:r w:rsidR="00A40311" w:rsidRPr="0014631E">
        <w:rPr>
          <w:rFonts w:hint="cs"/>
        </w:rPr>
        <w:t xml:space="preserve"> intern to make up any shortfall in hours promptly</w:t>
      </w:r>
      <w:r>
        <w:t>. Note</w:t>
      </w:r>
      <w:r w:rsidR="002C285F">
        <w:t xml:space="preserve"> that any week where the intern works less than half their usual hours is not counted as part of the weeks contracted for, but the hours may be used to top up other weeks to meet the minimum hours per week. </w:t>
      </w:r>
    </w:p>
    <w:p w14:paraId="0D0C6EE9" w14:textId="62BB156B" w:rsidR="009B1491" w:rsidRDefault="002C285F" w:rsidP="002C285F">
      <w:pPr>
        <w:pStyle w:val="ListParagraph"/>
        <w:ind w:firstLine="0"/>
      </w:pPr>
      <w:r>
        <w:t>A week where not enough hours are worked is especially important if the internship is the minimum 16 weeks. That week must be added onto the end of the internship to make up the shortfall.</w:t>
      </w:r>
    </w:p>
    <w:p w14:paraId="276F4E0E" w14:textId="0BA9B78D" w:rsidR="007B2B96" w:rsidRPr="0014631E" w:rsidRDefault="00A40311" w:rsidP="00D01A29">
      <w:pPr>
        <w:pStyle w:val="Heading3"/>
      </w:pPr>
      <w:bookmarkStart w:id="11" w:name="_Toc110959959"/>
      <w:r w:rsidRPr="0014631E">
        <w:rPr>
          <w:rFonts w:hint="cs"/>
        </w:rPr>
        <w:t>Employee or Contractor</w:t>
      </w:r>
      <w:r w:rsidR="00F85043">
        <w:t>?</w:t>
      </w:r>
      <w:bookmarkEnd w:id="11"/>
    </w:p>
    <w:p w14:paraId="1377F172" w14:textId="010E83B0" w:rsidR="004458E8" w:rsidRDefault="00A40311" w:rsidP="005B2BBD">
      <w:r w:rsidRPr="0014631E">
        <w:rPr>
          <w:rFonts w:hint="cs"/>
        </w:rPr>
        <w:t xml:space="preserve">Some interns may </w:t>
      </w:r>
      <w:r w:rsidR="007325D3">
        <w:t>legally be considered employees</w:t>
      </w:r>
      <w:r w:rsidRPr="0014631E">
        <w:rPr>
          <w:rFonts w:hint="cs"/>
        </w:rPr>
        <w:t xml:space="preserve">. </w:t>
      </w:r>
      <w:r w:rsidR="004458E8">
        <w:t>Don’t assume they’re contractors!</w:t>
      </w:r>
    </w:p>
    <w:p w14:paraId="0487EBFD" w14:textId="05672601" w:rsidR="004458E8" w:rsidRDefault="004458E8" w:rsidP="005B2BBD">
      <w:r>
        <w:t>We recommend that magazines:</w:t>
      </w:r>
    </w:p>
    <w:p w14:paraId="31E0FBC0" w14:textId="77777777" w:rsidR="00CD43B6" w:rsidRDefault="00A40311" w:rsidP="004458E8">
      <w:pPr>
        <w:pStyle w:val="ListParagraph"/>
        <w:numPr>
          <w:ilvl w:val="0"/>
          <w:numId w:val="16"/>
        </w:numPr>
      </w:pPr>
      <w:r w:rsidRPr="0014631E">
        <w:rPr>
          <w:rFonts w:hint="cs"/>
        </w:rPr>
        <w:t xml:space="preserve">Read </w:t>
      </w:r>
      <w:hyperlink r:id="rId10" w:history="1">
        <w:r w:rsidRPr="00C069B0">
          <w:rPr>
            <w:rStyle w:val="Hyperlink"/>
            <w:rFonts w:hint="cs"/>
          </w:rPr>
          <w:t>these</w:t>
        </w:r>
      </w:hyperlink>
      <w:r w:rsidRPr="0014631E">
        <w:rPr>
          <w:rFonts w:hint="cs"/>
        </w:rPr>
        <w:t xml:space="preserve"> </w:t>
      </w:r>
      <w:r w:rsidR="00CD43B6">
        <w:t xml:space="preserve">Government of Canada </w:t>
      </w:r>
      <w:r w:rsidRPr="0014631E">
        <w:rPr>
          <w:rFonts w:hint="cs"/>
        </w:rPr>
        <w:t>criteria</w:t>
      </w:r>
    </w:p>
    <w:p w14:paraId="74122688" w14:textId="1F26C7FF" w:rsidR="007B2B96" w:rsidRPr="0014631E" w:rsidRDefault="00CD43B6" w:rsidP="004458E8">
      <w:pPr>
        <w:pStyle w:val="ListParagraph"/>
        <w:numPr>
          <w:ilvl w:val="0"/>
          <w:numId w:val="16"/>
        </w:numPr>
      </w:pPr>
      <w:r>
        <w:t>D</w:t>
      </w:r>
      <w:r w:rsidR="00A40311" w:rsidRPr="0014631E">
        <w:rPr>
          <w:rFonts w:hint="cs"/>
        </w:rPr>
        <w:t xml:space="preserve">iscuss </w:t>
      </w:r>
      <w:r w:rsidR="004458E8">
        <w:t>the</w:t>
      </w:r>
      <w:r w:rsidR="00C069B0">
        <w:t xml:space="preserve"> internship </w:t>
      </w:r>
      <w:r w:rsidR="00A40311" w:rsidRPr="0014631E">
        <w:rPr>
          <w:rFonts w:hint="cs"/>
        </w:rPr>
        <w:t xml:space="preserve">with a bookkeeper, accountant or human resources professional to determine </w:t>
      </w:r>
      <w:r>
        <w:t>the status of the intern</w:t>
      </w:r>
    </w:p>
    <w:p w14:paraId="406B7547" w14:textId="1A866243" w:rsidR="004458E8" w:rsidRDefault="004458E8" w:rsidP="004458E8">
      <w:pPr>
        <w:pStyle w:val="ListParagraph"/>
        <w:numPr>
          <w:ilvl w:val="0"/>
          <w:numId w:val="16"/>
        </w:numPr>
      </w:pPr>
      <w:r>
        <w:t>Pay those i</w:t>
      </w:r>
      <w:r w:rsidR="00A40311" w:rsidRPr="0014631E">
        <w:rPr>
          <w:rFonts w:hint="cs"/>
        </w:rPr>
        <w:t>nterns who qualify as employees for statutory holidays that fall on their workdays; th</w:t>
      </w:r>
      <w:r>
        <w:t>e</w:t>
      </w:r>
      <w:r w:rsidR="00A40311" w:rsidRPr="0014631E">
        <w:rPr>
          <w:rFonts w:hint="cs"/>
        </w:rPr>
        <w:t>se hours count toward their weekly hour total</w:t>
      </w:r>
      <w:r w:rsidR="00D01A29">
        <w:t xml:space="preserve"> and will be </w:t>
      </w:r>
      <w:r>
        <w:t>included in the subsidy</w:t>
      </w:r>
      <w:r w:rsidR="00A40311" w:rsidRPr="0014631E">
        <w:rPr>
          <w:rFonts w:hint="cs"/>
        </w:rPr>
        <w:t>.</w:t>
      </w:r>
    </w:p>
    <w:p w14:paraId="22F2EA6C" w14:textId="3074635B" w:rsidR="004458E8" w:rsidRDefault="004458E8" w:rsidP="004458E8">
      <w:pPr>
        <w:pStyle w:val="ListParagraph"/>
        <w:numPr>
          <w:ilvl w:val="1"/>
          <w:numId w:val="16"/>
        </w:numPr>
      </w:pPr>
      <w:r w:rsidRPr="0014631E">
        <w:rPr>
          <w:rFonts w:hint="cs"/>
        </w:rPr>
        <w:t xml:space="preserve">BC </w:t>
      </w:r>
      <w:r>
        <w:t xml:space="preserve">statutory </w:t>
      </w:r>
      <w:r w:rsidRPr="0014631E">
        <w:rPr>
          <w:rFonts w:hint="cs"/>
        </w:rPr>
        <w:t xml:space="preserve">holidays are listed </w:t>
      </w:r>
      <w:hyperlink r:id="rId11" w:history="1">
        <w:r w:rsidRPr="004458E8">
          <w:rPr>
            <w:rStyle w:val="Hyperlink"/>
            <w:rFonts w:hint="cs"/>
          </w:rPr>
          <w:t>here</w:t>
        </w:r>
      </w:hyperlink>
      <w:r w:rsidRPr="0014631E">
        <w:rPr>
          <w:rFonts w:hint="cs"/>
        </w:rPr>
        <w:t>.</w:t>
      </w:r>
    </w:p>
    <w:p w14:paraId="5E01E1D2" w14:textId="364D8022" w:rsidR="004458E8" w:rsidRDefault="004458E8" w:rsidP="004458E8">
      <w:pPr>
        <w:pStyle w:val="ListParagraph"/>
        <w:numPr>
          <w:ilvl w:val="1"/>
          <w:numId w:val="16"/>
        </w:numPr>
      </w:pPr>
      <w:r>
        <w:t>CRA provides</w:t>
      </w:r>
      <w:r w:rsidR="00A40311" w:rsidRPr="0014631E">
        <w:rPr>
          <w:rFonts w:hint="cs"/>
        </w:rPr>
        <w:t xml:space="preserve"> general holiday </w:t>
      </w:r>
      <w:r w:rsidR="00C069B0">
        <w:t xml:space="preserve">and vacation pay </w:t>
      </w:r>
      <w:r w:rsidR="00A40311" w:rsidRPr="0014631E">
        <w:rPr>
          <w:rFonts w:hint="cs"/>
        </w:rPr>
        <w:t>calculator</w:t>
      </w:r>
      <w:r w:rsidR="00C069B0">
        <w:t>s</w:t>
      </w:r>
      <w:r w:rsidR="00A40311" w:rsidRPr="0014631E">
        <w:rPr>
          <w:rFonts w:hint="cs"/>
        </w:rPr>
        <w:t xml:space="preserve"> </w:t>
      </w:r>
      <w:hyperlink r:id="rId12" w:history="1">
        <w:r w:rsidR="00A40311" w:rsidRPr="00C069B0">
          <w:rPr>
            <w:rStyle w:val="Hyperlink"/>
            <w:rFonts w:hint="cs"/>
          </w:rPr>
          <w:t>here</w:t>
        </w:r>
      </w:hyperlink>
      <w:r>
        <w:t>.</w:t>
      </w:r>
    </w:p>
    <w:p w14:paraId="1F888F2F" w14:textId="759E685F" w:rsidR="007325D3" w:rsidRDefault="004458E8" w:rsidP="007325D3">
      <w:pPr>
        <w:pStyle w:val="ListParagraph"/>
        <w:numPr>
          <w:ilvl w:val="0"/>
          <w:numId w:val="16"/>
        </w:numPr>
      </w:pPr>
      <w:r>
        <w:t xml:space="preserve">Provide </w:t>
      </w:r>
      <w:r w:rsidR="00CD43B6">
        <w:t xml:space="preserve">those </w:t>
      </w:r>
      <w:r>
        <w:t>i</w:t>
      </w:r>
      <w:r w:rsidRPr="0014631E">
        <w:rPr>
          <w:rFonts w:hint="cs"/>
        </w:rPr>
        <w:t xml:space="preserve">nterns </w:t>
      </w:r>
      <w:r>
        <w:t>who qualify as employees with</w:t>
      </w:r>
      <w:r w:rsidRPr="0014631E">
        <w:rPr>
          <w:rFonts w:hint="cs"/>
        </w:rPr>
        <w:t xml:space="preserve"> additional benefits </w:t>
      </w:r>
      <w:r>
        <w:t>or an in-lieu top-up</w:t>
      </w:r>
      <w:r w:rsidR="00DD0756">
        <w:t>. This can be added to the wage for a total per-hour amount to increase the subsidy.</w:t>
      </w:r>
    </w:p>
    <w:p w14:paraId="7931FDED" w14:textId="74FCC117" w:rsidR="007B2B96" w:rsidRPr="0014631E" w:rsidRDefault="00A40311" w:rsidP="007325D3">
      <w:r w:rsidRPr="0014631E">
        <w:rPr>
          <w:rFonts w:hint="cs"/>
        </w:rPr>
        <w:lastRenderedPageBreak/>
        <w:tab/>
        <w:t xml:space="preserve"> </w:t>
      </w:r>
    </w:p>
    <w:p w14:paraId="0DE768A8" w14:textId="5619D540" w:rsidR="007B2B96" w:rsidRPr="0014631E" w:rsidRDefault="00A40311" w:rsidP="007325D3">
      <w:pPr>
        <w:pStyle w:val="Heading2"/>
      </w:pPr>
      <w:bookmarkStart w:id="12" w:name="_Toc110959960"/>
      <w:r w:rsidRPr="0014631E">
        <w:rPr>
          <w:rFonts w:hint="cs"/>
        </w:rPr>
        <w:t>INTERNSHIP SUBSIDY APPLICATION AND PROCESS</w:t>
      </w:r>
      <w:bookmarkEnd w:id="12"/>
      <w:r w:rsidRPr="0014631E">
        <w:rPr>
          <w:rFonts w:hint="cs"/>
        </w:rPr>
        <w:t xml:space="preserve"> </w:t>
      </w:r>
    </w:p>
    <w:p w14:paraId="07D0E06B" w14:textId="317214B9" w:rsidR="007B2B96" w:rsidRPr="0014631E" w:rsidRDefault="00A40311" w:rsidP="006B0D6B">
      <w:pPr>
        <w:pStyle w:val="Heading3"/>
      </w:pPr>
      <w:bookmarkStart w:id="13" w:name="_Toc110959961"/>
      <w:r w:rsidRPr="0014631E">
        <w:rPr>
          <w:rFonts w:hint="cs"/>
        </w:rPr>
        <w:t>1.</w:t>
      </w:r>
      <w:r w:rsidRPr="0014631E">
        <w:rPr>
          <w:rFonts w:eastAsia="Arial" w:hint="cs"/>
        </w:rPr>
        <w:t xml:space="preserve"> </w:t>
      </w:r>
      <w:r w:rsidRPr="0014631E">
        <w:rPr>
          <w:rFonts w:hint="cs"/>
        </w:rPr>
        <w:t>Appl</w:t>
      </w:r>
      <w:r w:rsidR="00363477">
        <w:t>y</w:t>
      </w:r>
      <w:bookmarkEnd w:id="13"/>
    </w:p>
    <w:p w14:paraId="142D2394" w14:textId="01FAFEE9" w:rsidR="006B0D6B" w:rsidRDefault="00C74933" w:rsidP="006B0D6B">
      <w:r>
        <w:t>A</w:t>
      </w:r>
      <w:r w:rsidR="00A40311" w:rsidRPr="0014631E">
        <w:rPr>
          <w:rFonts w:hint="cs"/>
        </w:rPr>
        <w:t xml:space="preserve"> member magazine must submit all of the following</w:t>
      </w:r>
      <w:r w:rsidR="00DA567E">
        <w:t xml:space="preserve"> in response to a call for applications</w:t>
      </w:r>
      <w:r w:rsidR="00A40311" w:rsidRPr="0014631E">
        <w:rPr>
          <w:rFonts w:hint="cs"/>
        </w:rPr>
        <w:t xml:space="preserve">: </w:t>
      </w:r>
    </w:p>
    <w:p w14:paraId="30A45613" w14:textId="6660370F" w:rsidR="007B2B96" w:rsidRPr="0014631E" w:rsidRDefault="00A40311" w:rsidP="00C74933">
      <w:pPr>
        <w:pStyle w:val="ListParagraph"/>
        <w:numPr>
          <w:ilvl w:val="0"/>
          <w:numId w:val="27"/>
        </w:numPr>
      </w:pPr>
      <w:r w:rsidRPr="0014631E">
        <w:rPr>
          <w:rFonts w:hint="cs"/>
        </w:rPr>
        <w:t xml:space="preserve">An expression of interest of no more than two paragraphs </w:t>
      </w:r>
    </w:p>
    <w:p w14:paraId="627A36A7" w14:textId="3F9C3D9D" w:rsidR="006B0D6B" w:rsidRDefault="00A40311" w:rsidP="00C74933">
      <w:pPr>
        <w:pStyle w:val="ListParagraph"/>
        <w:numPr>
          <w:ilvl w:val="0"/>
          <w:numId w:val="27"/>
        </w:numPr>
      </w:pPr>
      <w:r w:rsidRPr="0014631E">
        <w:rPr>
          <w:rFonts w:hint="cs"/>
        </w:rPr>
        <w:t xml:space="preserve">A completed section 1 of the internship details form, which can be found on </w:t>
      </w:r>
      <w:r w:rsidR="00DD0756">
        <w:t>our</w:t>
      </w:r>
      <w:r w:rsidRPr="0014631E">
        <w:rPr>
          <w:rFonts w:hint="cs"/>
        </w:rPr>
        <w:t xml:space="preserve"> </w:t>
      </w:r>
      <w:hyperlink r:id="rId13" w:history="1">
        <w:r w:rsidRPr="00DD0756">
          <w:rPr>
            <w:rStyle w:val="Hyperlink"/>
            <w:rFonts w:hint="cs"/>
          </w:rPr>
          <w:t>Internship Subsidy Program</w:t>
        </w:r>
      </w:hyperlink>
      <w:r w:rsidRPr="0014631E">
        <w:rPr>
          <w:rFonts w:hint="cs"/>
        </w:rPr>
        <w:t xml:space="preserve"> webpage</w:t>
      </w:r>
    </w:p>
    <w:p w14:paraId="0940F101" w14:textId="755A441E" w:rsidR="00A0389C" w:rsidRDefault="00A40311" w:rsidP="00C74933">
      <w:pPr>
        <w:pStyle w:val="ListParagraph"/>
        <w:numPr>
          <w:ilvl w:val="0"/>
          <w:numId w:val="27"/>
        </w:numPr>
      </w:pPr>
      <w:r w:rsidRPr="0014631E">
        <w:rPr>
          <w:rFonts w:hint="cs"/>
        </w:rPr>
        <w:t xml:space="preserve">A detailed internship job </w:t>
      </w:r>
      <w:r w:rsidR="00A0389C">
        <w:t>posting</w:t>
      </w:r>
      <w:r w:rsidRPr="0014631E">
        <w:rPr>
          <w:rFonts w:hint="cs"/>
        </w:rPr>
        <w:t xml:space="preserve">, including start and end dates, pay, etc. </w:t>
      </w:r>
      <w:r w:rsidR="00A0389C">
        <w:t xml:space="preserve">See below </w:t>
      </w:r>
      <w:r w:rsidR="00DD0756">
        <w:t>for details.</w:t>
      </w:r>
    </w:p>
    <w:p w14:paraId="7B92CB89" w14:textId="56AFE5A6" w:rsidR="00194339" w:rsidRDefault="00A0389C" w:rsidP="00C74933">
      <w:pPr>
        <w:pStyle w:val="ListParagraph"/>
        <w:ind w:firstLine="0"/>
      </w:pPr>
      <w:r>
        <w:t>If an intern has already been found, the coordinator still needs to receive a job description with the same details as a posting</w:t>
      </w:r>
    </w:p>
    <w:p w14:paraId="20D2086A" w14:textId="3509E813" w:rsidR="00194339" w:rsidRDefault="00587ED7" w:rsidP="00C74933">
      <w:pPr>
        <w:pStyle w:val="ListParagraph"/>
        <w:numPr>
          <w:ilvl w:val="0"/>
          <w:numId w:val="27"/>
        </w:numPr>
      </w:pPr>
      <w:r>
        <w:t>Whether</w:t>
      </w:r>
      <w:r w:rsidR="00194339">
        <w:t xml:space="preserve"> a subsidy advance is needed during the internship to assist with cash flow</w:t>
      </w:r>
      <w:r w:rsidR="00DD0756">
        <w:t>.</w:t>
      </w:r>
    </w:p>
    <w:p w14:paraId="53986321" w14:textId="77777777" w:rsidR="00DA567E" w:rsidRDefault="00A40311" w:rsidP="005B2BBD">
      <w:pPr>
        <w:rPr>
          <w:u w:val="single"/>
        </w:rPr>
      </w:pPr>
      <w:r w:rsidRPr="0014631E">
        <w:rPr>
          <w:rFonts w:hint="cs"/>
        </w:rPr>
        <w:t xml:space="preserve">Positions </w:t>
      </w:r>
      <w:r w:rsidRPr="00DA567E">
        <w:rPr>
          <w:rFonts w:hint="cs"/>
          <w:u w:val="single"/>
        </w:rPr>
        <w:t>must</w:t>
      </w:r>
      <w:r w:rsidR="00DA567E">
        <w:rPr>
          <w:u w:val="single"/>
        </w:rPr>
        <w:t>:</w:t>
      </w:r>
    </w:p>
    <w:p w14:paraId="48667D7C" w14:textId="22F4319B" w:rsidR="00DA567E" w:rsidRDefault="00DA567E" w:rsidP="00DA567E">
      <w:pPr>
        <w:pStyle w:val="ListParagraph"/>
        <w:numPr>
          <w:ilvl w:val="0"/>
          <w:numId w:val="22"/>
        </w:numPr>
      </w:pPr>
      <w:r>
        <w:t>I</w:t>
      </w:r>
      <w:r w:rsidR="00A40311" w:rsidRPr="0014631E">
        <w:rPr>
          <w:rFonts w:hint="cs"/>
        </w:rPr>
        <w:t xml:space="preserve">nclude a </w:t>
      </w:r>
      <w:r>
        <w:t xml:space="preserve">significant </w:t>
      </w:r>
      <w:r w:rsidR="00A0389C">
        <w:t xml:space="preserve">amount and </w:t>
      </w:r>
      <w:r w:rsidR="00A40311" w:rsidRPr="0014631E">
        <w:rPr>
          <w:rFonts w:hint="cs"/>
        </w:rPr>
        <w:t>variety of activities that go beyond rote administrative tasks</w:t>
      </w:r>
      <w:r w:rsidR="00587ED7">
        <w:t xml:space="preserve">, </w:t>
      </w:r>
      <w:r w:rsidR="00587ED7" w:rsidRPr="00587ED7">
        <w:t xml:space="preserve">even if it means </w:t>
      </w:r>
      <w:r w:rsidR="00A7611C">
        <w:t xml:space="preserve">supervisors </w:t>
      </w:r>
      <w:r w:rsidR="00587ED7" w:rsidRPr="00587ED7">
        <w:t xml:space="preserve">taking on some of the more basic jobs themselves, to make sure the interns have a meaningful, </w:t>
      </w:r>
      <w:r w:rsidR="00C87BCF" w:rsidRPr="00587ED7">
        <w:t>enjoyable,</w:t>
      </w:r>
      <w:r w:rsidR="00587ED7" w:rsidRPr="00587ED7">
        <w:t xml:space="preserve"> and useful internship experience</w:t>
      </w:r>
    </w:p>
    <w:p w14:paraId="08600161" w14:textId="31FAA118" w:rsidR="007B2B96" w:rsidRDefault="00DA567E" w:rsidP="00DA567E">
      <w:pPr>
        <w:pStyle w:val="ListParagraph"/>
        <w:numPr>
          <w:ilvl w:val="0"/>
          <w:numId w:val="22"/>
        </w:numPr>
      </w:pPr>
      <w:r>
        <w:t>F</w:t>
      </w:r>
      <w:r w:rsidR="00A40311" w:rsidRPr="0014631E">
        <w:rPr>
          <w:rFonts w:hint="cs"/>
        </w:rPr>
        <w:t xml:space="preserve">acilitate the intern in building </w:t>
      </w:r>
      <w:r>
        <w:t>skills and experience related to both their educational background and magazine publishing.</w:t>
      </w:r>
    </w:p>
    <w:p w14:paraId="3D023075" w14:textId="25DA636C" w:rsidR="00C74933" w:rsidRDefault="00C74933" w:rsidP="00DD0756">
      <w:pPr>
        <w:sectPr w:rsidR="00C74933" w:rsidSect="00C74933">
          <w:headerReference w:type="even" r:id="rId14"/>
          <w:headerReference w:type="default" r:id="rId15"/>
          <w:footerReference w:type="even" r:id="rId16"/>
          <w:footerReference w:type="default" r:id="rId17"/>
          <w:headerReference w:type="first" r:id="rId18"/>
          <w:footerReference w:type="first" r:id="rId19"/>
          <w:pgSz w:w="12240" w:h="15840"/>
          <w:pgMar w:top="1440" w:right="1681" w:bottom="1440" w:left="1440" w:header="664" w:footer="368" w:gutter="0"/>
          <w:cols w:space="720"/>
        </w:sectPr>
      </w:pPr>
      <w:r>
        <w:t xml:space="preserve">Past interns have been involved in many aspects of publishing, </w:t>
      </w:r>
      <w:r w:rsidR="008C2794">
        <w:t>such as</w:t>
      </w:r>
      <w:r>
        <w:t>:</w:t>
      </w:r>
      <w:r w:rsidR="00DD0756">
        <w:t xml:space="preserve"> </w:t>
      </w:r>
    </w:p>
    <w:p w14:paraId="0533CE45" w14:textId="5D666A20" w:rsidR="00C74933" w:rsidRDefault="00C74933" w:rsidP="00C74933">
      <w:pPr>
        <w:pStyle w:val="ListParagraph"/>
        <w:numPr>
          <w:ilvl w:val="0"/>
          <w:numId w:val="28"/>
        </w:numPr>
      </w:pPr>
      <w:r>
        <w:t>Photo shoots</w:t>
      </w:r>
    </w:p>
    <w:p w14:paraId="2F7CCF29" w14:textId="3337D476" w:rsidR="00C74933" w:rsidRDefault="00C74933" w:rsidP="00C74933">
      <w:pPr>
        <w:pStyle w:val="ListParagraph"/>
        <w:numPr>
          <w:ilvl w:val="0"/>
          <w:numId w:val="28"/>
        </w:numPr>
      </w:pPr>
      <w:r>
        <w:t>Contests</w:t>
      </w:r>
    </w:p>
    <w:p w14:paraId="6224242B" w14:textId="7FDE788C" w:rsidR="00C74933" w:rsidRDefault="00C74933" w:rsidP="00C74933">
      <w:pPr>
        <w:pStyle w:val="ListParagraph"/>
        <w:numPr>
          <w:ilvl w:val="0"/>
          <w:numId w:val="28"/>
        </w:numPr>
      </w:pPr>
      <w:r>
        <w:t>Interviewing</w:t>
      </w:r>
    </w:p>
    <w:p w14:paraId="1F8C8261" w14:textId="3495BA3F" w:rsidR="00C74933" w:rsidRDefault="00C74933" w:rsidP="00C74933">
      <w:pPr>
        <w:pStyle w:val="ListParagraph"/>
        <w:numPr>
          <w:ilvl w:val="0"/>
          <w:numId w:val="28"/>
        </w:numPr>
      </w:pPr>
      <w:r>
        <w:t>Writing feature articles</w:t>
      </w:r>
    </w:p>
    <w:p w14:paraId="6C728745" w14:textId="2D80637A" w:rsidR="00C74933" w:rsidRDefault="00C74933" w:rsidP="00C74933">
      <w:pPr>
        <w:pStyle w:val="ListParagraph"/>
        <w:numPr>
          <w:ilvl w:val="0"/>
          <w:numId w:val="28"/>
        </w:numPr>
      </w:pPr>
      <w:r>
        <w:t>Event planning</w:t>
      </w:r>
    </w:p>
    <w:p w14:paraId="55AB4778" w14:textId="6F16DE4C" w:rsidR="00C74933" w:rsidRDefault="00C74933" w:rsidP="00C74933">
      <w:pPr>
        <w:pStyle w:val="ListParagraph"/>
        <w:numPr>
          <w:ilvl w:val="0"/>
          <w:numId w:val="28"/>
        </w:numPr>
      </w:pPr>
      <w:r>
        <w:t>Promotions</w:t>
      </w:r>
    </w:p>
    <w:p w14:paraId="26E1A1DC" w14:textId="5B5AFA86" w:rsidR="00C74933" w:rsidRDefault="00C74933" w:rsidP="00C74933">
      <w:pPr>
        <w:pStyle w:val="ListParagraph"/>
        <w:numPr>
          <w:ilvl w:val="0"/>
          <w:numId w:val="28"/>
        </w:numPr>
      </w:pPr>
      <w:r>
        <w:t>Reader surveys</w:t>
      </w:r>
    </w:p>
    <w:p w14:paraId="390B3D01" w14:textId="4C49DCB1" w:rsidR="00C74933" w:rsidRDefault="00C74933" w:rsidP="00C74933">
      <w:pPr>
        <w:pStyle w:val="ListParagraph"/>
        <w:numPr>
          <w:ilvl w:val="0"/>
          <w:numId w:val="28"/>
        </w:numPr>
      </w:pPr>
      <w:r>
        <w:t>Crowdfunding campaigns</w:t>
      </w:r>
    </w:p>
    <w:p w14:paraId="7F301F29" w14:textId="48A44F5D" w:rsidR="00C74933" w:rsidRDefault="00C74933" w:rsidP="00C74933">
      <w:pPr>
        <w:pStyle w:val="ListParagraph"/>
        <w:numPr>
          <w:ilvl w:val="0"/>
          <w:numId w:val="28"/>
        </w:numPr>
      </w:pPr>
      <w:r>
        <w:t>Facebook Live reporting</w:t>
      </w:r>
    </w:p>
    <w:p w14:paraId="742852E4" w14:textId="62856D30" w:rsidR="00C74933" w:rsidRDefault="00C74933" w:rsidP="00C74933">
      <w:pPr>
        <w:pStyle w:val="ListParagraph"/>
        <w:numPr>
          <w:ilvl w:val="0"/>
          <w:numId w:val="28"/>
        </w:numPr>
      </w:pPr>
      <w:r>
        <w:t>Social media campaigns</w:t>
      </w:r>
    </w:p>
    <w:p w14:paraId="4A00DD5A" w14:textId="33BAB270" w:rsidR="00C74933" w:rsidRDefault="00C74933" w:rsidP="00C74933">
      <w:pPr>
        <w:pStyle w:val="ListParagraph"/>
        <w:numPr>
          <w:ilvl w:val="0"/>
          <w:numId w:val="28"/>
        </w:numPr>
      </w:pPr>
      <w:r>
        <w:t xml:space="preserve">Editorial, layout, art direction, and/or sales meetings </w:t>
      </w:r>
    </w:p>
    <w:p w14:paraId="49730730" w14:textId="77777777" w:rsidR="00C74933" w:rsidRDefault="00C74933" w:rsidP="00C74933">
      <w:pPr>
        <w:sectPr w:rsidR="00C74933" w:rsidSect="00C74933">
          <w:type w:val="continuous"/>
          <w:pgSz w:w="12240" w:h="15840"/>
          <w:pgMar w:top="1440" w:right="1681" w:bottom="1440" w:left="1440" w:header="664" w:footer="368" w:gutter="0"/>
          <w:cols w:num="2" w:space="720"/>
        </w:sectPr>
      </w:pPr>
    </w:p>
    <w:p w14:paraId="5D8B4E96" w14:textId="08894B50" w:rsidR="007B2B96" w:rsidRPr="0014631E" w:rsidRDefault="00A40311" w:rsidP="005B2BBD">
      <w:r w:rsidRPr="0014631E">
        <w:rPr>
          <w:rFonts w:hint="cs"/>
        </w:rPr>
        <w:t>Funding decisions are dependent on available funds. If we receive too many applications, successful applications will be chosen on what meaningful opportunities and support a magazine is offering as part of their internship</w:t>
      </w:r>
      <w:r w:rsidR="00C87BCF">
        <w:t>, the wage being offered,</w:t>
      </w:r>
      <w:r w:rsidRPr="0014631E">
        <w:rPr>
          <w:rFonts w:hint="cs"/>
        </w:rPr>
        <w:t xml:space="preserve"> as well as how successful any past internships have been at that magazine. </w:t>
      </w:r>
    </w:p>
    <w:p w14:paraId="4452BC17" w14:textId="519903B2" w:rsidR="007B2B96" w:rsidRPr="0014631E" w:rsidRDefault="00A40311" w:rsidP="005B2BBD">
      <w:r w:rsidRPr="0014631E">
        <w:rPr>
          <w:rFonts w:hint="cs"/>
        </w:rPr>
        <w:t xml:space="preserve">Submit applications to Sylvia Skene at </w:t>
      </w:r>
      <w:r w:rsidRPr="0014631E">
        <w:rPr>
          <w:rFonts w:hint="cs"/>
          <w:color w:val="0000FF"/>
          <w:u w:val="single" w:color="0000FF"/>
        </w:rPr>
        <w:t>exec@magsbc.com</w:t>
      </w:r>
      <w:r w:rsidRPr="0014631E">
        <w:rPr>
          <w:rFonts w:hint="cs"/>
        </w:rPr>
        <w:t>.</w:t>
      </w:r>
    </w:p>
    <w:p w14:paraId="350691E7" w14:textId="2A126FD0" w:rsidR="007B2B96" w:rsidRPr="0014631E" w:rsidRDefault="00A40311" w:rsidP="00A0389C">
      <w:pPr>
        <w:pStyle w:val="Heading3"/>
      </w:pPr>
      <w:bookmarkStart w:id="14" w:name="_Toc110959962"/>
      <w:r w:rsidRPr="0014631E">
        <w:rPr>
          <w:rFonts w:hint="cs"/>
        </w:rPr>
        <w:t>2.</w:t>
      </w:r>
      <w:r w:rsidRPr="0014631E">
        <w:rPr>
          <w:rFonts w:eastAsia="Arial" w:hint="cs"/>
        </w:rPr>
        <w:t xml:space="preserve"> </w:t>
      </w:r>
      <w:r w:rsidRPr="0014631E">
        <w:rPr>
          <w:rFonts w:hint="cs"/>
        </w:rPr>
        <w:t>Receive Funding Notification</w:t>
      </w:r>
      <w:bookmarkEnd w:id="14"/>
    </w:p>
    <w:p w14:paraId="581812B3" w14:textId="544A4C91" w:rsidR="007B2B96" w:rsidRPr="0014631E" w:rsidRDefault="00A40311" w:rsidP="005B2BBD">
      <w:r w:rsidRPr="0014631E">
        <w:rPr>
          <w:rFonts w:hint="cs"/>
        </w:rPr>
        <w:t xml:space="preserve">Successful candidates will be offered a subsidy and informed of any adjustments needed to the internship. As we wish to fund as many internships as possible, magazines may receive an offer of a lower subsidy amount or percentage than the </w:t>
      </w:r>
      <w:r w:rsidR="004E3EC5">
        <w:t>80%/$5,</w:t>
      </w:r>
      <w:r w:rsidR="00DD0756">
        <w:t>75</w:t>
      </w:r>
      <w:r w:rsidR="004E3EC5">
        <w:t>0 maximum</w:t>
      </w:r>
      <w:r w:rsidRPr="0014631E">
        <w:rPr>
          <w:rFonts w:hint="cs"/>
        </w:rPr>
        <w:t>.</w:t>
      </w:r>
    </w:p>
    <w:p w14:paraId="2E923751" w14:textId="7B8734ED" w:rsidR="007B2B96" w:rsidRPr="0014631E" w:rsidRDefault="00A40311" w:rsidP="00A0389C">
      <w:pPr>
        <w:pStyle w:val="Heading3"/>
      </w:pPr>
      <w:bookmarkStart w:id="15" w:name="_Toc110959963"/>
      <w:r w:rsidRPr="0014631E">
        <w:rPr>
          <w:rFonts w:hint="cs"/>
        </w:rPr>
        <w:t>3.</w:t>
      </w:r>
      <w:r w:rsidRPr="0014631E">
        <w:rPr>
          <w:rFonts w:eastAsia="Arial" w:hint="cs"/>
        </w:rPr>
        <w:t xml:space="preserve"> </w:t>
      </w:r>
      <w:r w:rsidRPr="0014631E">
        <w:rPr>
          <w:rFonts w:hint="cs"/>
        </w:rPr>
        <w:t>Accept Subsidy Offer</w:t>
      </w:r>
      <w:bookmarkEnd w:id="15"/>
    </w:p>
    <w:p w14:paraId="3A60F38C" w14:textId="0F7D3FDA" w:rsidR="007B2B96" w:rsidRPr="0014631E" w:rsidRDefault="00A40311" w:rsidP="005B2BBD">
      <w:r w:rsidRPr="0014631E">
        <w:rPr>
          <w:rFonts w:hint="cs"/>
        </w:rPr>
        <w:t xml:space="preserve">Notify </w:t>
      </w:r>
      <w:proofErr w:type="spellStart"/>
      <w:r w:rsidRPr="0014631E">
        <w:rPr>
          <w:rFonts w:hint="cs"/>
        </w:rPr>
        <w:t>MagsBC</w:t>
      </w:r>
      <w:proofErr w:type="spellEnd"/>
      <w:r w:rsidRPr="0014631E">
        <w:rPr>
          <w:rFonts w:hint="cs"/>
        </w:rPr>
        <w:t xml:space="preserve"> promptly whether you are still interested in hosting an intern based on the subsidy amount offered and the approved job description. At this time, a magazine may ask for </w:t>
      </w:r>
      <w:r w:rsidR="00DD0756">
        <w:t>half of</w:t>
      </w:r>
      <w:r w:rsidRPr="0014631E">
        <w:rPr>
          <w:rFonts w:hint="cs"/>
        </w:rPr>
        <w:t xml:space="preserve"> their subsidy</w:t>
      </w:r>
      <w:r w:rsidR="00363477">
        <w:t xml:space="preserve"> </w:t>
      </w:r>
      <w:r w:rsidR="00DD0756">
        <w:t xml:space="preserve">as an advance </w:t>
      </w:r>
      <w:r w:rsidR="00363477">
        <w:t>to assist with cashflow.</w:t>
      </w:r>
    </w:p>
    <w:p w14:paraId="3C4B7828" w14:textId="7A4E02F4" w:rsidR="007B2B96" w:rsidRPr="0014631E" w:rsidRDefault="004E3EC5" w:rsidP="004E3EC5">
      <w:pPr>
        <w:pStyle w:val="Heading3"/>
      </w:pPr>
      <w:bookmarkStart w:id="16" w:name="_Toc110959964"/>
      <w:r>
        <w:lastRenderedPageBreak/>
        <w:t xml:space="preserve">4. </w:t>
      </w:r>
      <w:r w:rsidR="00A40311" w:rsidRPr="0014631E">
        <w:rPr>
          <w:rFonts w:hint="cs"/>
        </w:rPr>
        <w:t>Hire an Intern</w:t>
      </w:r>
      <w:bookmarkEnd w:id="16"/>
    </w:p>
    <w:p w14:paraId="364D59F8" w14:textId="39DEC622" w:rsidR="007B2B96" w:rsidRDefault="00A40311" w:rsidP="005B2BBD">
      <w:r w:rsidRPr="0014631E">
        <w:rPr>
          <w:rFonts w:hint="cs"/>
        </w:rPr>
        <w:t xml:space="preserve">Once agreed to, the magazine </w:t>
      </w:r>
      <w:r w:rsidR="00DD0756">
        <w:t xml:space="preserve">is responsible for </w:t>
      </w:r>
      <w:r w:rsidRPr="0014631E">
        <w:rPr>
          <w:rFonts w:hint="cs"/>
        </w:rPr>
        <w:t>recruit</w:t>
      </w:r>
      <w:r w:rsidR="00DD0756">
        <w:t>ing</w:t>
      </w:r>
      <w:r w:rsidRPr="0014631E">
        <w:rPr>
          <w:rFonts w:hint="cs"/>
        </w:rPr>
        <w:t xml:space="preserve"> and hir</w:t>
      </w:r>
      <w:r w:rsidR="00DD0756">
        <w:t>ing</w:t>
      </w:r>
      <w:r w:rsidRPr="0014631E">
        <w:rPr>
          <w:rFonts w:hint="cs"/>
        </w:rPr>
        <w:t xml:space="preserve"> an intern. </w:t>
      </w:r>
      <w:r w:rsidR="00666294">
        <w:t>If requested, t</w:t>
      </w:r>
      <w:r w:rsidRPr="0014631E">
        <w:rPr>
          <w:rFonts w:hint="cs"/>
        </w:rPr>
        <w:t xml:space="preserve">he coordinator will </w:t>
      </w:r>
      <w:r w:rsidR="00666294">
        <w:t>assist by</w:t>
      </w:r>
      <w:r w:rsidRPr="0014631E">
        <w:rPr>
          <w:rFonts w:hint="cs"/>
        </w:rPr>
        <w:t xml:space="preserve"> promot</w:t>
      </w:r>
      <w:r w:rsidR="00666294">
        <w:t>ing</w:t>
      </w:r>
      <w:r w:rsidRPr="0014631E">
        <w:rPr>
          <w:rFonts w:hint="cs"/>
        </w:rPr>
        <w:t xml:space="preserve"> the internship posting on </w:t>
      </w:r>
      <w:proofErr w:type="spellStart"/>
      <w:r w:rsidRPr="0014631E">
        <w:rPr>
          <w:rFonts w:hint="cs"/>
        </w:rPr>
        <w:t>MagsBC’s</w:t>
      </w:r>
      <w:proofErr w:type="spellEnd"/>
      <w:r w:rsidRPr="0014631E">
        <w:rPr>
          <w:rFonts w:hint="cs"/>
        </w:rPr>
        <w:t xml:space="preserve"> website and social media.</w:t>
      </w:r>
    </w:p>
    <w:p w14:paraId="08017436" w14:textId="04899DA8" w:rsidR="000060D0" w:rsidRDefault="000060D0" w:rsidP="005B2BBD">
      <w:r>
        <w:t xml:space="preserve">Note that if the member magazine is unsuccessful at hiring an intern for the position within a couple of months, </w:t>
      </w:r>
      <w:proofErr w:type="spellStart"/>
      <w:r>
        <w:t>MagsBC</w:t>
      </w:r>
      <w:proofErr w:type="spellEnd"/>
      <w:r>
        <w:t xml:space="preserve"> may withdraw their subsidy </w:t>
      </w:r>
      <w:proofErr w:type="gramStart"/>
      <w:r>
        <w:t>in order to</w:t>
      </w:r>
      <w:proofErr w:type="gramEnd"/>
      <w:r>
        <w:t xml:space="preserve"> offer it </w:t>
      </w:r>
      <w:r w:rsidR="00C87BCF">
        <w:t xml:space="preserve">again </w:t>
      </w:r>
      <w:r>
        <w:t>to the membership at large.</w:t>
      </w:r>
    </w:p>
    <w:p w14:paraId="2E71E191" w14:textId="58ED33FB" w:rsidR="00C87BCF" w:rsidRPr="0014631E" w:rsidRDefault="00C87BCF" w:rsidP="005B2BBD">
      <w:r>
        <w:t>If the internship position is substantively reworked after being approved for a subsidy, perhaps in response to a strong candidate with valuable but different expertise, it must be submitted again for approval.</w:t>
      </w:r>
    </w:p>
    <w:p w14:paraId="508144DA" w14:textId="76E077EB" w:rsidR="007B2B96" w:rsidRPr="0014631E" w:rsidRDefault="004E3EC5" w:rsidP="004E3EC5">
      <w:pPr>
        <w:pStyle w:val="Heading3"/>
      </w:pPr>
      <w:bookmarkStart w:id="17" w:name="_Toc110959965"/>
      <w:r>
        <w:t xml:space="preserve">5. </w:t>
      </w:r>
      <w:r w:rsidR="00A40311" w:rsidRPr="0014631E">
        <w:rPr>
          <w:rFonts w:hint="cs"/>
        </w:rPr>
        <w:t>Complete Paperwork</w:t>
      </w:r>
      <w:bookmarkEnd w:id="17"/>
    </w:p>
    <w:p w14:paraId="0A3B3D29" w14:textId="721FE823" w:rsidR="007B2B96" w:rsidRDefault="00A40311" w:rsidP="005B2BBD">
      <w:r w:rsidRPr="0014631E">
        <w:rPr>
          <w:rFonts w:hint="cs"/>
        </w:rPr>
        <w:t xml:space="preserve">Within a week of the intern starting their internship, the primary supervisor and the intern will complete, </w:t>
      </w:r>
      <w:proofErr w:type="gramStart"/>
      <w:r w:rsidRPr="0014631E">
        <w:rPr>
          <w:rFonts w:hint="cs"/>
        </w:rPr>
        <w:t>sign</w:t>
      </w:r>
      <w:proofErr w:type="gramEnd"/>
      <w:r w:rsidRPr="0014631E">
        <w:rPr>
          <w:rFonts w:hint="cs"/>
        </w:rPr>
        <w:t xml:space="preserve"> and submit section 2 of the internship details form along with the intern’s resume</w:t>
      </w:r>
      <w:r w:rsidR="008C2794">
        <w:t>.</w:t>
      </w:r>
    </w:p>
    <w:p w14:paraId="184A1EA6" w14:textId="609D1104" w:rsidR="000060D0" w:rsidRDefault="000060D0" w:rsidP="00F76806">
      <w:r>
        <w:t>The internship coordinator will at that time contact the intern directly to set up a short weekly check-in.</w:t>
      </w:r>
    </w:p>
    <w:p w14:paraId="04A2B487" w14:textId="4B04D42F" w:rsidR="00DD0756" w:rsidRPr="0014631E" w:rsidRDefault="00DD0756" w:rsidP="00F76806">
      <w:r>
        <w:t>For members located in remote work areas, the supervisor must also let the internship coordinator know whether the</w:t>
      </w:r>
      <w:r w:rsidR="00A23EA5">
        <w:t>ir</w:t>
      </w:r>
      <w:r>
        <w:t xml:space="preserve"> intern needs a stipend. The coordinator will then contact the intern to discuss how they can claim the stipend.</w:t>
      </w:r>
    </w:p>
    <w:p w14:paraId="1DA5F8D5" w14:textId="73DFC0C3" w:rsidR="007B2B96" w:rsidRPr="0014631E" w:rsidRDefault="004E3EC5" w:rsidP="004E3EC5">
      <w:pPr>
        <w:pStyle w:val="Heading3"/>
      </w:pPr>
      <w:bookmarkStart w:id="18" w:name="_Toc110959966"/>
      <w:r>
        <w:t xml:space="preserve">6. </w:t>
      </w:r>
      <w:r w:rsidR="00A40311" w:rsidRPr="0014631E">
        <w:rPr>
          <w:rFonts w:hint="cs"/>
        </w:rPr>
        <w:t>Submit Timesheets</w:t>
      </w:r>
      <w:r w:rsidR="008C2794">
        <w:t xml:space="preserve"> or Link</w:t>
      </w:r>
      <w:bookmarkEnd w:id="18"/>
    </w:p>
    <w:p w14:paraId="0347B9EE" w14:textId="134CF44E" w:rsidR="007B2B96" w:rsidRDefault="00A40311" w:rsidP="005B2BBD">
      <w:r w:rsidRPr="0014631E">
        <w:rPr>
          <w:rFonts w:hint="cs"/>
        </w:rPr>
        <w:t xml:space="preserve">The intern </w:t>
      </w:r>
      <w:r w:rsidR="00363477">
        <w:t xml:space="preserve">or supervisor </w:t>
      </w:r>
      <w:r w:rsidRPr="0014631E">
        <w:rPr>
          <w:rFonts w:hint="cs"/>
        </w:rPr>
        <w:t>must keep timesheets to record hours worked during the internship and share them with the internship coordinator via Dropbox</w:t>
      </w:r>
      <w:r w:rsidR="008C2794">
        <w:t xml:space="preserve"> or</w:t>
      </w:r>
      <w:r w:rsidRPr="0014631E">
        <w:rPr>
          <w:rFonts w:hint="cs"/>
        </w:rPr>
        <w:t xml:space="preserve"> Google </w:t>
      </w:r>
      <w:r w:rsidR="008C2794">
        <w:t xml:space="preserve">link </w:t>
      </w:r>
      <w:r w:rsidRPr="0014631E">
        <w:rPr>
          <w:rFonts w:hint="cs"/>
        </w:rPr>
        <w:t xml:space="preserve">or </w:t>
      </w:r>
      <w:r w:rsidR="000060D0">
        <w:t xml:space="preserve">as a </w:t>
      </w:r>
      <w:r w:rsidRPr="0014631E">
        <w:rPr>
          <w:rFonts w:hint="cs"/>
        </w:rPr>
        <w:t xml:space="preserve">monthly email attachment. </w:t>
      </w:r>
    </w:p>
    <w:p w14:paraId="32D236FE" w14:textId="132B62FA" w:rsidR="00A23EA5" w:rsidRPr="0014631E" w:rsidRDefault="00A23EA5" w:rsidP="005B2BBD">
      <w:r>
        <w:t>For interns receiving stipends, they will also need to keep track of expenses related to their work and retain receipts for reimbursement.</w:t>
      </w:r>
    </w:p>
    <w:p w14:paraId="38CEC358" w14:textId="53395522" w:rsidR="007B2B96" w:rsidRPr="0014631E" w:rsidRDefault="004E3EC5" w:rsidP="004E3EC5">
      <w:pPr>
        <w:pStyle w:val="Heading3"/>
      </w:pPr>
      <w:bookmarkStart w:id="19" w:name="_Toc110959967"/>
      <w:r>
        <w:t>7</w:t>
      </w:r>
      <w:r w:rsidR="00A40311" w:rsidRPr="0014631E">
        <w:rPr>
          <w:rFonts w:hint="cs"/>
        </w:rPr>
        <w:t>.</w:t>
      </w:r>
      <w:r w:rsidR="00A40311" w:rsidRPr="004E3EC5">
        <w:rPr>
          <w:rFonts w:hint="cs"/>
        </w:rPr>
        <w:t xml:space="preserve"> </w:t>
      </w:r>
      <w:r w:rsidR="00605D54">
        <w:t>Arrange</w:t>
      </w:r>
      <w:r w:rsidR="00D85E10">
        <w:t xml:space="preserve"> </w:t>
      </w:r>
      <w:r w:rsidR="00F818E9">
        <w:t xml:space="preserve">Mid-Internship </w:t>
      </w:r>
      <w:r w:rsidR="00D85E10">
        <w:t>Meeting</w:t>
      </w:r>
      <w:bookmarkEnd w:id="19"/>
    </w:p>
    <w:p w14:paraId="6DE6A641" w14:textId="4F58FEB0" w:rsidR="00D85E10" w:rsidRDefault="00A40311" w:rsidP="005B2BBD">
      <w:r w:rsidRPr="0014631E">
        <w:rPr>
          <w:rFonts w:hint="cs"/>
        </w:rPr>
        <w:t xml:space="preserve">The internship coordinator </w:t>
      </w:r>
      <w:r w:rsidR="00D85E10">
        <w:t xml:space="preserve">contacts the supervisor </w:t>
      </w:r>
      <w:r w:rsidRPr="0014631E">
        <w:rPr>
          <w:rFonts w:hint="cs"/>
        </w:rPr>
        <w:t xml:space="preserve">to </w:t>
      </w:r>
      <w:r w:rsidR="00D85E10">
        <w:t xml:space="preserve">arrange for a meeting </w:t>
      </w:r>
      <w:r w:rsidRPr="0014631E">
        <w:rPr>
          <w:rFonts w:hint="cs"/>
        </w:rPr>
        <w:t>one-third to half-way through the internship</w:t>
      </w:r>
      <w:r w:rsidR="00D85E10">
        <w:t xml:space="preserve"> with the supervisor, the intern, and</w:t>
      </w:r>
      <w:r w:rsidR="00605D54">
        <w:t>,</w:t>
      </w:r>
      <w:r w:rsidR="00D85E10">
        <w:t xml:space="preserve"> if possible, the mentor as well. </w:t>
      </w:r>
    </w:p>
    <w:p w14:paraId="3730199C" w14:textId="311EB273" w:rsidR="008C2794" w:rsidRDefault="00605D54" w:rsidP="005B2BBD">
      <w:r>
        <w:t>In the</w:t>
      </w:r>
      <w:r w:rsidR="00D85E10">
        <w:t xml:space="preserve"> meeting</w:t>
      </w:r>
      <w:r>
        <w:t xml:space="preserve">, the coordinator will ask </w:t>
      </w:r>
      <w:r w:rsidR="00A40311" w:rsidRPr="0014631E">
        <w:rPr>
          <w:rFonts w:hint="cs"/>
        </w:rPr>
        <w:t xml:space="preserve">how the internship is going, what work </w:t>
      </w:r>
      <w:r w:rsidR="00D85E10">
        <w:t>has been assigned to and mentoring received by</w:t>
      </w:r>
      <w:r w:rsidR="00A40311" w:rsidRPr="0014631E">
        <w:rPr>
          <w:rFonts w:hint="cs"/>
        </w:rPr>
        <w:t xml:space="preserve"> </w:t>
      </w:r>
      <w:r>
        <w:t>the intern,</w:t>
      </w:r>
      <w:r w:rsidR="00A40311" w:rsidRPr="0014631E">
        <w:rPr>
          <w:rFonts w:hint="cs"/>
        </w:rPr>
        <w:t xml:space="preserve"> </w:t>
      </w:r>
      <w:r w:rsidR="00C87BCF">
        <w:t xml:space="preserve">examples of work done (if applicable), </w:t>
      </w:r>
      <w:r w:rsidR="00A40311" w:rsidRPr="0014631E">
        <w:rPr>
          <w:rFonts w:hint="cs"/>
        </w:rPr>
        <w:t xml:space="preserve">what is </w:t>
      </w:r>
      <w:r w:rsidR="00D85E10">
        <w:t xml:space="preserve">being </w:t>
      </w:r>
      <w:r w:rsidR="00A40311" w:rsidRPr="0014631E">
        <w:rPr>
          <w:rFonts w:hint="cs"/>
        </w:rPr>
        <w:t>planned for the rest of the internship</w:t>
      </w:r>
      <w:r>
        <w:t>, and what training the intern might need (see #8 below).</w:t>
      </w:r>
    </w:p>
    <w:p w14:paraId="3E74B0FA" w14:textId="40433868" w:rsidR="00605D54" w:rsidRDefault="00A23EA5" w:rsidP="005B2BBD">
      <w:r>
        <w:t>The coordinator may travel</w:t>
      </w:r>
      <w:r w:rsidR="00D85E10">
        <w:t xml:space="preserve"> to the worksite, or</w:t>
      </w:r>
      <w:r>
        <w:t xml:space="preserve"> </w:t>
      </w:r>
      <w:r w:rsidR="00D85E10">
        <w:t xml:space="preserve">if there </w:t>
      </w:r>
      <w:r>
        <w:t>is</w:t>
      </w:r>
      <w:r w:rsidR="00D85E10">
        <w:t xml:space="preserve"> no worksite, </w:t>
      </w:r>
      <w:r w:rsidR="00F818E9">
        <w:t>at</w:t>
      </w:r>
      <w:r w:rsidR="00605D54">
        <w:t xml:space="preserve"> </w:t>
      </w:r>
      <w:r w:rsidR="00D85E10">
        <w:t xml:space="preserve">a convenient public place such as </w:t>
      </w:r>
      <w:r w:rsidR="00605D54">
        <w:t xml:space="preserve">a </w:t>
      </w:r>
      <w:r w:rsidR="00D85E10">
        <w:t xml:space="preserve">library or coffee </w:t>
      </w:r>
      <w:proofErr w:type="gramStart"/>
      <w:r w:rsidR="00D85E10">
        <w:t>shop</w:t>
      </w:r>
      <w:r>
        <w:t>, or</w:t>
      </w:r>
      <w:proofErr w:type="gramEnd"/>
      <w:r>
        <w:t xml:space="preserve"> may choose to hold the meeting via Zoom.</w:t>
      </w:r>
    </w:p>
    <w:p w14:paraId="0C8A8ACA" w14:textId="7D04A688" w:rsidR="007B2B96" w:rsidRPr="0014631E" w:rsidRDefault="006E2988" w:rsidP="006E2988">
      <w:pPr>
        <w:pStyle w:val="Heading3"/>
      </w:pPr>
      <w:bookmarkStart w:id="20" w:name="_Toc110959968"/>
      <w:r>
        <w:t>8</w:t>
      </w:r>
      <w:r w:rsidR="00A40311" w:rsidRPr="0014631E">
        <w:rPr>
          <w:rFonts w:hint="cs"/>
        </w:rPr>
        <w:t>.</w:t>
      </w:r>
      <w:r w:rsidR="00A40311" w:rsidRPr="0014631E">
        <w:rPr>
          <w:rFonts w:eastAsia="Arial" w:hint="cs"/>
        </w:rPr>
        <w:t xml:space="preserve"> </w:t>
      </w:r>
      <w:r w:rsidR="00D85E10">
        <w:rPr>
          <w:rFonts w:eastAsia="Arial"/>
        </w:rPr>
        <w:t>Identify Training Needs</w:t>
      </w:r>
      <w:bookmarkEnd w:id="20"/>
    </w:p>
    <w:p w14:paraId="39FB2F3D" w14:textId="7BA65838" w:rsidR="007B2B96" w:rsidRPr="0014631E" w:rsidRDefault="00605D54" w:rsidP="005B2BBD">
      <w:r>
        <w:t>During or just before</w:t>
      </w:r>
      <w:r w:rsidR="00A40311" w:rsidRPr="0014631E">
        <w:rPr>
          <w:rFonts w:hint="cs"/>
        </w:rPr>
        <w:t xml:space="preserve"> the </w:t>
      </w:r>
      <w:r w:rsidR="00C87BCF">
        <w:t>mid-internship meeting</w:t>
      </w:r>
      <w:r w:rsidR="00A40311" w:rsidRPr="0014631E">
        <w:rPr>
          <w:rFonts w:hint="cs"/>
        </w:rPr>
        <w:t xml:space="preserve">, the intern and supervisor </w:t>
      </w:r>
      <w:r>
        <w:t xml:space="preserve">need to </w:t>
      </w:r>
      <w:r w:rsidR="00A40311" w:rsidRPr="0014631E">
        <w:rPr>
          <w:rFonts w:hint="cs"/>
        </w:rPr>
        <w:t xml:space="preserve">discuss the intern’s professional development needs. The supervisor then sends the completed </w:t>
      </w:r>
      <w:r w:rsidR="00A40311" w:rsidRPr="00C87BCF">
        <w:rPr>
          <w:rFonts w:hint="cs"/>
          <w:color w:val="auto"/>
        </w:rPr>
        <w:t>section 3 of the internship form</w:t>
      </w:r>
      <w:r w:rsidR="00A40311" w:rsidRPr="0014631E">
        <w:rPr>
          <w:rFonts w:hint="cs"/>
        </w:rPr>
        <w:t xml:space="preserve"> to the internship coordinator or provides it during the site visit. </w:t>
      </w:r>
    </w:p>
    <w:p w14:paraId="3FC591DE" w14:textId="3263D494" w:rsidR="007B2B96" w:rsidRDefault="00A40311" w:rsidP="00C87BCF">
      <w:r w:rsidRPr="0014631E">
        <w:rPr>
          <w:rFonts w:hint="cs"/>
        </w:rPr>
        <w:t xml:space="preserve">The internship coordinator will hire an expert consultant in an agreed-upon area of expertise for the intern and </w:t>
      </w:r>
      <w:r w:rsidR="000060D0">
        <w:t>connect them with the intern to arrange</w:t>
      </w:r>
      <w:r w:rsidRPr="0014631E">
        <w:rPr>
          <w:rFonts w:hint="cs"/>
        </w:rPr>
        <w:t xml:space="preserve"> two one-hour sessions or one two</w:t>
      </w:r>
      <w:r w:rsidR="006E2988">
        <w:t>-</w:t>
      </w:r>
      <w:r w:rsidRPr="0014631E">
        <w:rPr>
          <w:rFonts w:hint="cs"/>
        </w:rPr>
        <w:t xml:space="preserve">hour session. </w:t>
      </w:r>
      <w:r w:rsidR="00C87BCF" w:rsidRPr="0014631E">
        <w:rPr>
          <w:rFonts w:hint="cs"/>
        </w:rPr>
        <w:t xml:space="preserve">Any suggestions for expert consultants will be </w:t>
      </w:r>
      <w:r w:rsidR="00C87BCF">
        <w:t>considered</w:t>
      </w:r>
      <w:r w:rsidR="00C87BCF" w:rsidRPr="0014631E">
        <w:rPr>
          <w:rFonts w:hint="cs"/>
        </w:rPr>
        <w:t>, but the internship coordinator will make the final choice.</w:t>
      </w:r>
    </w:p>
    <w:p w14:paraId="6E755520" w14:textId="7C907A26" w:rsidR="00DD0756" w:rsidRDefault="00DD0756" w:rsidP="00C87BCF">
      <w:r>
        <w:t>If the supervisor feels training is urgently needed for the intern to successfully complete their tasks, the supervisor may ask the internship coordinator to find someone sooner.</w:t>
      </w:r>
    </w:p>
    <w:p w14:paraId="4DAB0A00" w14:textId="77777777" w:rsidR="00DD0756" w:rsidRPr="0014631E" w:rsidRDefault="00DD0756" w:rsidP="00C87BCF"/>
    <w:p w14:paraId="10922392" w14:textId="77777777" w:rsidR="00DD0756" w:rsidRDefault="00DD0756" w:rsidP="005B2BBD">
      <w:pPr>
        <w:rPr>
          <w:i/>
          <w:iCs/>
        </w:rPr>
      </w:pPr>
    </w:p>
    <w:p w14:paraId="255FBE8B" w14:textId="35AB8821" w:rsidR="008C2794" w:rsidRPr="00DD0756" w:rsidRDefault="006C6232" w:rsidP="005B2BBD">
      <w:pPr>
        <w:rPr>
          <w:i/>
          <w:iCs/>
        </w:rPr>
      </w:pPr>
      <w:r w:rsidRPr="00DD0756">
        <w:rPr>
          <w:i/>
          <w:iCs/>
        </w:rPr>
        <w:t xml:space="preserve">Confused about the roles of the supervisor, </w:t>
      </w:r>
      <w:proofErr w:type="gramStart"/>
      <w:r w:rsidRPr="00DD0756">
        <w:rPr>
          <w:i/>
          <w:iCs/>
        </w:rPr>
        <w:t>mentor</w:t>
      </w:r>
      <w:proofErr w:type="gramEnd"/>
      <w:r w:rsidRPr="00DD0756">
        <w:rPr>
          <w:i/>
          <w:iCs/>
        </w:rPr>
        <w:t xml:space="preserve"> and expert consultant?</w:t>
      </w:r>
    </w:p>
    <w:p w14:paraId="3F31BDB3" w14:textId="25B7D97E" w:rsidR="008C2794" w:rsidRDefault="00A40311" w:rsidP="008C2794">
      <w:pPr>
        <w:pStyle w:val="ListParagraph"/>
        <w:numPr>
          <w:ilvl w:val="0"/>
          <w:numId w:val="29"/>
        </w:numPr>
      </w:pPr>
      <w:r w:rsidRPr="0014631E">
        <w:rPr>
          <w:rFonts w:hint="cs"/>
        </w:rPr>
        <w:t xml:space="preserve">The </w:t>
      </w:r>
      <w:r w:rsidRPr="006C6232">
        <w:rPr>
          <w:rFonts w:hint="cs"/>
          <w:u w:val="single"/>
        </w:rPr>
        <w:t>supervisor</w:t>
      </w:r>
      <w:r w:rsidRPr="0014631E">
        <w:rPr>
          <w:rFonts w:hint="cs"/>
        </w:rPr>
        <w:t xml:space="preserve"> is generally concerned with the intern’s day-to-day </w:t>
      </w:r>
      <w:r w:rsidRPr="006C6232">
        <w:rPr>
          <w:rFonts w:hint="cs"/>
          <w:u w:val="single"/>
        </w:rPr>
        <w:t>work</w:t>
      </w:r>
      <w:r w:rsidR="000060D0">
        <w:rPr>
          <w:u w:val="single"/>
        </w:rPr>
        <w:t>, training, orientation, etc</w:t>
      </w:r>
      <w:r w:rsidR="008C2794">
        <w:t>.</w:t>
      </w:r>
    </w:p>
    <w:p w14:paraId="357F59C7" w14:textId="3F051DA4" w:rsidR="008C2794" w:rsidRDefault="00A40311" w:rsidP="008C2794">
      <w:pPr>
        <w:pStyle w:val="ListParagraph"/>
        <w:numPr>
          <w:ilvl w:val="0"/>
          <w:numId w:val="29"/>
        </w:numPr>
      </w:pPr>
      <w:r w:rsidRPr="0014631E">
        <w:rPr>
          <w:rFonts w:hint="cs"/>
        </w:rPr>
        <w:t xml:space="preserve">The </w:t>
      </w:r>
      <w:r w:rsidRPr="006C6232">
        <w:rPr>
          <w:rFonts w:hint="cs"/>
          <w:u w:val="single"/>
        </w:rPr>
        <w:t>mentor</w:t>
      </w:r>
      <w:r w:rsidRPr="0014631E">
        <w:rPr>
          <w:rFonts w:hint="cs"/>
        </w:rPr>
        <w:t xml:space="preserve"> is focused on encouraging </w:t>
      </w:r>
      <w:r w:rsidR="008C2794">
        <w:t xml:space="preserve">and guiding </w:t>
      </w:r>
      <w:r w:rsidRPr="0014631E">
        <w:rPr>
          <w:rFonts w:hint="cs"/>
        </w:rPr>
        <w:t xml:space="preserve">the intern in their </w:t>
      </w:r>
      <w:r w:rsidRPr="006C6232">
        <w:rPr>
          <w:rFonts w:hint="cs"/>
          <w:u w:val="single"/>
        </w:rPr>
        <w:t>career</w:t>
      </w:r>
      <w:r w:rsidR="00A846A6">
        <w:t>, preparing them for when the internship is finished.</w:t>
      </w:r>
    </w:p>
    <w:p w14:paraId="728B748B" w14:textId="11A3457C" w:rsidR="007B2B96" w:rsidRPr="0014631E" w:rsidRDefault="00A40311" w:rsidP="008C2794">
      <w:pPr>
        <w:pStyle w:val="ListParagraph"/>
        <w:numPr>
          <w:ilvl w:val="0"/>
          <w:numId w:val="29"/>
        </w:numPr>
      </w:pPr>
      <w:r w:rsidRPr="0014631E">
        <w:rPr>
          <w:rFonts w:hint="cs"/>
        </w:rPr>
        <w:t xml:space="preserve">The </w:t>
      </w:r>
      <w:r w:rsidRPr="006C6232">
        <w:rPr>
          <w:rFonts w:hint="cs"/>
          <w:u w:val="single"/>
        </w:rPr>
        <w:t>expert consultant</w:t>
      </w:r>
      <w:r w:rsidRPr="0014631E">
        <w:rPr>
          <w:rFonts w:hint="cs"/>
        </w:rPr>
        <w:t xml:space="preserve"> is brought in </w:t>
      </w:r>
      <w:r w:rsidR="00605D54">
        <w:t xml:space="preserve">for 2 </w:t>
      </w:r>
      <w:r w:rsidR="00DD0756">
        <w:t xml:space="preserve">hours </w:t>
      </w:r>
      <w:r w:rsidRPr="0014631E">
        <w:rPr>
          <w:rFonts w:hint="cs"/>
        </w:rPr>
        <w:t xml:space="preserve">to train the intern in </w:t>
      </w:r>
      <w:r w:rsidR="006C6232">
        <w:t xml:space="preserve">a </w:t>
      </w:r>
      <w:r w:rsidR="006C6232" w:rsidRPr="006C6232">
        <w:rPr>
          <w:u w:val="single"/>
        </w:rPr>
        <w:t>specific skill</w:t>
      </w:r>
      <w:r w:rsidRPr="0014631E">
        <w:rPr>
          <w:rFonts w:hint="cs"/>
        </w:rPr>
        <w:t xml:space="preserve"> needed for their work.  The expert consultant may also act as an additional contact and resource for the intern.</w:t>
      </w:r>
    </w:p>
    <w:p w14:paraId="577FFE76" w14:textId="0CB121FD" w:rsidR="007B2B96" w:rsidRPr="0014631E" w:rsidRDefault="006E2988" w:rsidP="006E2988">
      <w:pPr>
        <w:pStyle w:val="Heading3"/>
      </w:pPr>
      <w:bookmarkStart w:id="21" w:name="_Toc110959969"/>
      <w:r>
        <w:t>9</w:t>
      </w:r>
      <w:r w:rsidR="00A40311" w:rsidRPr="0014631E">
        <w:rPr>
          <w:rFonts w:hint="cs"/>
        </w:rPr>
        <w:t>.</w:t>
      </w:r>
      <w:r w:rsidR="00A40311" w:rsidRPr="0014631E">
        <w:rPr>
          <w:rFonts w:eastAsia="Arial" w:hint="cs"/>
        </w:rPr>
        <w:t xml:space="preserve"> </w:t>
      </w:r>
      <w:r w:rsidR="006C6232">
        <w:rPr>
          <w:rFonts w:eastAsia="Arial"/>
        </w:rPr>
        <w:t xml:space="preserve">Fill Out </w:t>
      </w:r>
      <w:r w:rsidR="00A40311" w:rsidRPr="0014631E">
        <w:rPr>
          <w:rFonts w:hint="cs"/>
        </w:rPr>
        <w:t>Intern and Host Surveys</w:t>
      </w:r>
      <w:bookmarkEnd w:id="21"/>
    </w:p>
    <w:p w14:paraId="1FF01826" w14:textId="713328C2" w:rsidR="00605D54" w:rsidRDefault="00DD0756" w:rsidP="005B2BBD">
      <w:r>
        <w:t>After the internship has ended, t</w:t>
      </w:r>
      <w:r w:rsidR="00A846A6">
        <w:t>he</w:t>
      </w:r>
      <w:r w:rsidR="00A40311" w:rsidRPr="0014631E">
        <w:rPr>
          <w:rFonts w:hint="cs"/>
        </w:rPr>
        <w:t xml:space="preserve"> </w:t>
      </w:r>
      <w:r w:rsidR="008C2794">
        <w:t xml:space="preserve">coordinator will send the </w:t>
      </w:r>
      <w:r w:rsidR="00A40311" w:rsidRPr="0014631E">
        <w:rPr>
          <w:rFonts w:hint="cs"/>
        </w:rPr>
        <w:t xml:space="preserve">supervisor a link to a host survey and the intern an internship survey to fill out. Surveys must be completed by </w:t>
      </w:r>
      <w:r>
        <w:t xml:space="preserve">both </w:t>
      </w:r>
      <w:r w:rsidR="00A40311" w:rsidRPr="0014631E">
        <w:rPr>
          <w:rFonts w:hint="cs"/>
        </w:rPr>
        <w:t xml:space="preserve">the supervisor and </w:t>
      </w:r>
      <w:r>
        <w:t xml:space="preserve">the </w:t>
      </w:r>
      <w:r w:rsidR="00A40311" w:rsidRPr="0014631E">
        <w:rPr>
          <w:rFonts w:hint="cs"/>
        </w:rPr>
        <w:t>intern for payment to be issued.</w:t>
      </w:r>
    </w:p>
    <w:p w14:paraId="314B893D" w14:textId="2B3620F6" w:rsidR="007B2B96" w:rsidRPr="0014631E" w:rsidRDefault="006E2988" w:rsidP="006E2988">
      <w:pPr>
        <w:pStyle w:val="Heading3"/>
      </w:pPr>
      <w:bookmarkStart w:id="22" w:name="_Toc110959970"/>
      <w:r>
        <w:t>10</w:t>
      </w:r>
      <w:r w:rsidR="00A40311" w:rsidRPr="0014631E">
        <w:rPr>
          <w:rFonts w:hint="cs"/>
        </w:rPr>
        <w:t>.</w:t>
      </w:r>
      <w:r w:rsidR="00A40311" w:rsidRPr="0014631E">
        <w:rPr>
          <w:rFonts w:eastAsia="Arial" w:hint="cs"/>
        </w:rPr>
        <w:t xml:space="preserve"> </w:t>
      </w:r>
      <w:r w:rsidR="006C6232">
        <w:rPr>
          <w:rFonts w:eastAsia="Arial"/>
        </w:rPr>
        <w:t xml:space="preserve">Send </w:t>
      </w:r>
      <w:r w:rsidR="00A40311" w:rsidRPr="0014631E">
        <w:rPr>
          <w:rFonts w:hint="cs"/>
        </w:rPr>
        <w:t>Final Paperwork</w:t>
      </w:r>
      <w:r w:rsidR="006C6232">
        <w:t xml:space="preserve"> and Invoice</w:t>
      </w:r>
      <w:bookmarkEnd w:id="22"/>
    </w:p>
    <w:p w14:paraId="39DCAF85" w14:textId="3CBDFC5A" w:rsidR="007B2B96" w:rsidRPr="0014631E" w:rsidRDefault="00605D54" w:rsidP="005B2BBD">
      <w:r>
        <w:t>The</w:t>
      </w:r>
      <w:r w:rsidR="006E2988">
        <w:t xml:space="preserve"> magazine must arrange for the following to be</w:t>
      </w:r>
      <w:r w:rsidR="00A40311" w:rsidRPr="0014631E">
        <w:rPr>
          <w:rFonts w:hint="cs"/>
        </w:rPr>
        <w:t xml:space="preserve"> sent to </w:t>
      </w:r>
      <w:proofErr w:type="spellStart"/>
      <w:r w:rsidR="00A40311" w:rsidRPr="0014631E">
        <w:rPr>
          <w:rFonts w:hint="cs"/>
        </w:rPr>
        <w:t>MagsBC</w:t>
      </w:r>
      <w:proofErr w:type="spellEnd"/>
      <w:r w:rsidR="00A40311" w:rsidRPr="0014631E">
        <w:rPr>
          <w:rFonts w:hint="cs"/>
        </w:rPr>
        <w:t xml:space="preserve"> to receive the subsidy:</w:t>
      </w:r>
    </w:p>
    <w:p w14:paraId="62464A4B" w14:textId="77777777" w:rsidR="009804A7" w:rsidRPr="0014631E" w:rsidRDefault="00A40311" w:rsidP="006E2988">
      <w:pPr>
        <w:pStyle w:val="ListParagraph"/>
        <w:numPr>
          <w:ilvl w:val="0"/>
          <w:numId w:val="23"/>
        </w:numPr>
      </w:pPr>
      <w:r w:rsidRPr="0014631E">
        <w:rPr>
          <w:rFonts w:hint="cs"/>
        </w:rPr>
        <w:t xml:space="preserve">A complete timesheet of weeks and hours worked by the intern </w:t>
      </w:r>
    </w:p>
    <w:p w14:paraId="3D9D1C4D" w14:textId="6277167B" w:rsidR="007B2B96" w:rsidRPr="0014631E" w:rsidRDefault="00A40311" w:rsidP="006E2988">
      <w:pPr>
        <w:pStyle w:val="ListParagraph"/>
        <w:numPr>
          <w:ilvl w:val="0"/>
          <w:numId w:val="23"/>
        </w:numPr>
      </w:pPr>
      <w:r w:rsidRPr="0014631E">
        <w:rPr>
          <w:rFonts w:hint="cs"/>
        </w:rPr>
        <w:t>An invoice stating the following:</w:t>
      </w:r>
    </w:p>
    <w:p w14:paraId="4F5395E1" w14:textId="0DA65882" w:rsidR="007B2B96" w:rsidRPr="0014631E" w:rsidRDefault="00A40311" w:rsidP="006E2988">
      <w:pPr>
        <w:pStyle w:val="ListParagraph"/>
        <w:numPr>
          <w:ilvl w:val="1"/>
          <w:numId w:val="23"/>
        </w:numPr>
      </w:pPr>
      <w:r w:rsidRPr="0014631E">
        <w:rPr>
          <w:rFonts w:hint="cs"/>
        </w:rPr>
        <w:t>Name of intern</w:t>
      </w:r>
    </w:p>
    <w:p w14:paraId="54A9C5C2" w14:textId="7653A4B1" w:rsidR="007B2B96" w:rsidRPr="0014631E" w:rsidRDefault="00A40311" w:rsidP="006E2988">
      <w:pPr>
        <w:pStyle w:val="ListParagraph"/>
        <w:numPr>
          <w:ilvl w:val="1"/>
          <w:numId w:val="23"/>
        </w:numPr>
      </w:pPr>
      <w:r w:rsidRPr="0014631E">
        <w:rPr>
          <w:rFonts w:hint="cs"/>
        </w:rPr>
        <w:t>Number of hours</w:t>
      </w:r>
      <w:r w:rsidR="00ED4C6D">
        <w:t>,</w:t>
      </w:r>
      <w:r w:rsidRPr="0014631E">
        <w:rPr>
          <w:rFonts w:hint="cs"/>
        </w:rPr>
        <w:t xml:space="preserve"> weeks </w:t>
      </w:r>
      <w:r w:rsidR="00ED4C6D">
        <w:t xml:space="preserve">and from-to dates </w:t>
      </w:r>
      <w:r w:rsidRPr="0014631E">
        <w:rPr>
          <w:rFonts w:hint="cs"/>
        </w:rPr>
        <w:t>worked</w:t>
      </w:r>
    </w:p>
    <w:p w14:paraId="10148855" w14:textId="77777777" w:rsidR="008B6337" w:rsidRPr="0014631E" w:rsidRDefault="00A40311" w:rsidP="006E2988">
      <w:pPr>
        <w:pStyle w:val="ListParagraph"/>
        <w:numPr>
          <w:ilvl w:val="1"/>
          <w:numId w:val="23"/>
        </w:numPr>
      </w:pPr>
      <w:r w:rsidRPr="0014631E">
        <w:rPr>
          <w:rFonts w:hint="cs"/>
        </w:rPr>
        <w:t>Hourly rate</w:t>
      </w:r>
    </w:p>
    <w:p w14:paraId="7EBEEB15" w14:textId="010323E9" w:rsidR="007B2B96" w:rsidRPr="0014631E" w:rsidRDefault="00A40311" w:rsidP="006E2988">
      <w:pPr>
        <w:pStyle w:val="ListParagraph"/>
        <w:numPr>
          <w:ilvl w:val="1"/>
          <w:numId w:val="23"/>
        </w:numPr>
      </w:pPr>
      <w:r w:rsidRPr="0014631E">
        <w:rPr>
          <w:rFonts w:hint="cs"/>
        </w:rPr>
        <w:t xml:space="preserve">Total paid to </w:t>
      </w:r>
      <w:r w:rsidR="006E2988">
        <w:t xml:space="preserve">the </w:t>
      </w:r>
      <w:r w:rsidRPr="0014631E">
        <w:rPr>
          <w:rFonts w:hint="cs"/>
        </w:rPr>
        <w:t>intern</w:t>
      </w:r>
    </w:p>
    <w:p w14:paraId="511E3C70" w14:textId="77777777" w:rsidR="00605D54" w:rsidRDefault="006E2988" w:rsidP="006E2988">
      <w:pPr>
        <w:pStyle w:val="ListParagraph"/>
        <w:numPr>
          <w:ilvl w:val="1"/>
          <w:numId w:val="23"/>
        </w:numPr>
      </w:pPr>
      <w:r>
        <w:t xml:space="preserve">The original amount offered or up to 80% of total, whichever is less. </w:t>
      </w:r>
    </w:p>
    <w:p w14:paraId="30014122" w14:textId="372ED1FF" w:rsidR="00F76806" w:rsidRDefault="00A40311" w:rsidP="00F76806">
      <w:pPr>
        <w:pStyle w:val="ListParagraph"/>
        <w:numPr>
          <w:ilvl w:val="1"/>
          <w:numId w:val="23"/>
        </w:numPr>
      </w:pPr>
      <w:r w:rsidRPr="0014631E">
        <w:rPr>
          <w:rFonts w:hint="cs"/>
        </w:rPr>
        <w:t>The magazine’s dollar contribution to this total</w:t>
      </w:r>
      <w:r w:rsidR="006E2988">
        <w:t xml:space="preserve"> (total minus subsidy)</w:t>
      </w:r>
    </w:p>
    <w:p w14:paraId="1A3AF683" w14:textId="57857E4E" w:rsidR="00F76806" w:rsidRDefault="00F76806" w:rsidP="00F76806">
      <w:pPr>
        <w:pStyle w:val="ListParagraph"/>
        <w:numPr>
          <w:ilvl w:val="1"/>
          <w:numId w:val="23"/>
        </w:numPr>
      </w:pPr>
      <w:r>
        <w:t>Any advances received</w:t>
      </w:r>
    </w:p>
    <w:p w14:paraId="7D4D8C65" w14:textId="048AAD54" w:rsidR="007B2B96" w:rsidRDefault="00F76806" w:rsidP="00F76806">
      <w:pPr>
        <w:pStyle w:val="ListParagraph"/>
        <w:numPr>
          <w:ilvl w:val="1"/>
          <w:numId w:val="23"/>
        </w:numPr>
      </w:pPr>
      <w:r>
        <w:t>The amount due</w:t>
      </w:r>
      <w:r w:rsidR="00A846A6">
        <w:t xml:space="preserve"> (minus any advances)</w:t>
      </w:r>
      <w:r w:rsidR="00ED4C6D">
        <w:t>.</w:t>
      </w:r>
    </w:p>
    <w:p w14:paraId="1D24C01D" w14:textId="4C28DAF5" w:rsidR="007B2B96" w:rsidRPr="0014631E" w:rsidRDefault="006E2988" w:rsidP="006E2988">
      <w:pPr>
        <w:pStyle w:val="Heading3"/>
      </w:pPr>
      <w:bookmarkStart w:id="23" w:name="_Toc110959971"/>
      <w:r>
        <w:t>11</w:t>
      </w:r>
      <w:r w:rsidR="00A40311" w:rsidRPr="0014631E">
        <w:rPr>
          <w:rFonts w:hint="cs"/>
        </w:rPr>
        <w:t>.</w:t>
      </w:r>
      <w:r w:rsidR="00A40311" w:rsidRPr="0014631E">
        <w:rPr>
          <w:rFonts w:eastAsia="Arial" w:hint="cs"/>
        </w:rPr>
        <w:t xml:space="preserve"> </w:t>
      </w:r>
      <w:r w:rsidR="006C6232">
        <w:rPr>
          <w:rFonts w:eastAsia="Arial"/>
        </w:rPr>
        <w:t xml:space="preserve">Receive Subsidy </w:t>
      </w:r>
      <w:r w:rsidR="00A40311" w:rsidRPr="0014631E">
        <w:rPr>
          <w:rFonts w:hint="cs"/>
        </w:rPr>
        <w:t>Payment</w:t>
      </w:r>
      <w:bookmarkEnd w:id="23"/>
    </w:p>
    <w:p w14:paraId="09DDCE69" w14:textId="414EF6BD" w:rsidR="00F76806" w:rsidRDefault="00A40311" w:rsidP="006C6232">
      <w:pPr>
        <w:pStyle w:val="ListParagraph"/>
        <w:numPr>
          <w:ilvl w:val="0"/>
          <w:numId w:val="31"/>
        </w:numPr>
      </w:pPr>
      <w:proofErr w:type="spellStart"/>
      <w:r w:rsidRPr="0014631E">
        <w:rPr>
          <w:rFonts w:hint="cs"/>
        </w:rPr>
        <w:t>MagsBC</w:t>
      </w:r>
      <w:proofErr w:type="spellEnd"/>
      <w:r w:rsidRPr="0014631E">
        <w:rPr>
          <w:rFonts w:hint="cs"/>
        </w:rPr>
        <w:t xml:space="preserve"> will pay </w:t>
      </w:r>
      <w:r w:rsidR="00194339">
        <w:t xml:space="preserve">the subsidy to </w:t>
      </w:r>
      <w:r w:rsidRPr="0014631E">
        <w:rPr>
          <w:rFonts w:hint="cs"/>
        </w:rPr>
        <w:t xml:space="preserve">the host magazine. </w:t>
      </w:r>
      <w:r w:rsidR="006E2988">
        <w:t>Subsidy p</w:t>
      </w:r>
      <w:r w:rsidRPr="0014631E">
        <w:rPr>
          <w:rFonts w:hint="cs"/>
        </w:rPr>
        <w:t>ayments cannot be made directly to the intern.</w:t>
      </w:r>
    </w:p>
    <w:p w14:paraId="2D42DA7C" w14:textId="09946917" w:rsidR="000A207B" w:rsidRPr="0014631E" w:rsidRDefault="00A40311" w:rsidP="006C6232">
      <w:pPr>
        <w:pStyle w:val="ListParagraph"/>
        <w:numPr>
          <w:ilvl w:val="0"/>
          <w:numId w:val="31"/>
        </w:numPr>
      </w:pPr>
      <w:proofErr w:type="spellStart"/>
      <w:r w:rsidRPr="0014631E">
        <w:rPr>
          <w:rFonts w:hint="cs"/>
        </w:rPr>
        <w:t>MagsBC</w:t>
      </w:r>
      <w:proofErr w:type="spellEnd"/>
      <w:r w:rsidRPr="0014631E">
        <w:rPr>
          <w:rFonts w:hint="cs"/>
        </w:rPr>
        <w:t xml:space="preserve"> aims to pay invoices fully and promptly. </w:t>
      </w:r>
      <w:r w:rsidR="00784A3A">
        <w:t>However,</w:t>
      </w:r>
      <w:r w:rsidR="000A207B">
        <w:t xml:space="preserve"> there is occasionally a lag between receiving an invoice and payment due to the funding </w:t>
      </w:r>
      <w:r w:rsidR="00A846A6">
        <w:t>cycle</w:t>
      </w:r>
      <w:r w:rsidR="000A207B">
        <w:t>.</w:t>
      </w:r>
    </w:p>
    <w:p w14:paraId="38CBB804" w14:textId="7FE86097" w:rsidR="007B2B96" w:rsidRPr="0014631E" w:rsidRDefault="00A40311" w:rsidP="006C6232">
      <w:pPr>
        <w:pStyle w:val="ListParagraph"/>
        <w:numPr>
          <w:ilvl w:val="0"/>
          <w:numId w:val="31"/>
        </w:numPr>
      </w:pPr>
      <w:r w:rsidRPr="0014631E">
        <w:rPr>
          <w:rFonts w:hint="cs"/>
        </w:rPr>
        <w:t xml:space="preserve">Subsidy amounts are dependent on the number of internships </w:t>
      </w:r>
      <w:proofErr w:type="spellStart"/>
      <w:r w:rsidRPr="0014631E">
        <w:rPr>
          <w:rFonts w:hint="cs"/>
        </w:rPr>
        <w:t>MagsBC</w:t>
      </w:r>
      <w:proofErr w:type="spellEnd"/>
      <w:r w:rsidRPr="0014631E">
        <w:rPr>
          <w:rFonts w:hint="cs"/>
        </w:rPr>
        <w:t xml:space="preserve"> has funded, the final claim amounts, and the maximum allowable.</w:t>
      </w:r>
    </w:p>
    <w:p w14:paraId="7A5F4A04" w14:textId="374B58DE" w:rsidR="007B2B96" w:rsidRPr="0014631E" w:rsidRDefault="007B2B96" w:rsidP="005B2BBD"/>
    <w:p w14:paraId="789B9952" w14:textId="77777777" w:rsidR="00453C59" w:rsidRDefault="00453C59">
      <w:pPr>
        <w:spacing w:after="0" w:line="240" w:lineRule="auto"/>
        <w:ind w:left="0" w:firstLine="0"/>
        <w:rPr>
          <w:rFonts w:eastAsia="Calibri"/>
          <w:b/>
          <w:bCs/>
          <w:spacing w:val="12"/>
        </w:rPr>
      </w:pPr>
      <w:r>
        <w:br w:type="page"/>
      </w:r>
    </w:p>
    <w:p w14:paraId="34A7701E" w14:textId="08CE7F81" w:rsidR="007B2B96" w:rsidRPr="0014631E" w:rsidRDefault="00A40311" w:rsidP="006E2988">
      <w:pPr>
        <w:pStyle w:val="Heading2"/>
      </w:pPr>
      <w:bookmarkStart w:id="24" w:name="_Toc110959972"/>
      <w:r w:rsidRPr="0014631E">
        <w:rPr>
          <w:rFonts w:hint="cs"/>
        </w:rPr>
        <w:lastRenderedPageBreak/>
        <w:t>INTERNSHIP JOB DESCRIPTION</w:t>
      </w:r>
      <w:bookmarkEnd w:id="24"/>
    </w:p>
    <w:p w14:paraId="3486004F" w14:textId="7D1E9E8A" w:rsidR="006E2988" w:rsidRDefault="006E2988" w:rsidP="006E2988">
      <w:pPr>
        <w:pStyle w:val="Heading3"/>
      </w:pPr>
      <w:bookmarkStart w:id="25" w:name="_Toc110959973"/>
      <w:r>
        <w:t>What to Include</w:t>
      </w:r>
      <w:bookmarkEnd w:id="25"/>
    </w:p>
    <w:p w14:paraId="4ED01428" w14:textId="36A02B52" w:rsidR="006E2988" w:rsidRDefault="00784A3A" w:rsidP="00A23EA5">
      <w:pPr>
        <w:pStyle w:val="ListParagraph"/>
        <w:numPr>
          <w:ilvl w:val="0"/>
          <w:numId w:val="26"/>
        </w:numPr>
      </w:pPr>
      <w:r>
        <w:t>J</w:t>
      </w:r>
      <w:r w:rsidR="006E2988">
        <w:t>ob title</w:t>
      </w:r>
      <w:r>
        <w:t xml:space="preserve"> – please be as specific as possible</w:t>
      </w:r>
      <w:r w:rsidR="001D08DA">
        <w:t>.</w:t>
      </w:r>
    </w:p>
    <w:p w14:paraId="56EEB316" w14:textId="57EE30EA" w:rsidR="006E2988" w:rsidRDefault="006E2988" w:rsidP="006E2988">
      <w:pPr>
        <w:pStyle w:val="ListParagraph"/>
        <w:numPr>
          <w:ilvl w:val="0"/>
          <w:numId w:val="26"/>
        </w:numPr>
      </w:pPr>
      <w:r>
        <w:t xml:space="preserve">Host magazine – </w:t>
      </w:r>
      <w:r w:rsidR="005068E3">
        <w:t>name</w:t>
      </w:r>
      <w:r w:rsidR="00784A3A">
        <w:t xml:space="preserve"> and overview of the publication</w:t>
      </w:r>
      <w:r w:rsidR="001D08DA">
        <w:t>.</w:t>
      </w:r>
      <w:r w:rsidR="006C6232">
        <w:t xml:space="preserve"> If part of a larger company, please include that information, too.</w:t>
      </w:r>
    </w:p>
    <w:p w14:paraId="0324AD87" w14:textId="0264D98B" w:rsidR="006E2988" w:rsidRDefault="00784A3A" w:rsidP="006E2988">
      <w:pPr>
        <w:pStyle w:val="ListParagraph"/>
        <w:numPr>
          <w:ilvl w:val="0"/>
          <w:numId w:val="26"/>
        </w:numPr>
      </w:pPr>
      <w:r>
        <w:t>Main</w:t>
      </w:r>
      <w:r w:rsidR="006E2988">
        <w:t xml:space="preserve"> job responsibilities, </w:t>
      </w:r>
      <w:proofErr w:type="gramStart"/>
      <w:r w:rsidR="006E2988">
        <w:t>tasks</w:t>
      </w:r>
      <w:proofErr w:type="gramEnd"/>
      <w:r w:rsidR="006E2988">
        <w:t xml:space="preserve"> and activities</w:t>
      </w:r>
      <w:r w:rsidR="001D08DA">
        <w:t>.</w:t>
      </w:r>
      <w:r w:rsidR="00453C59">
        <w:t xml:space="preserve"> Internships are meant to give post-secondary students or graduates meaningful work experience related to their course of study, so your job description should reflect that here.</w:t>
      </w:r>
    </w:p>
    <w:p w14:paraId="4E70C8B6" w14:textId="6D64A625" w:rsidR="005068E3" w:rsidRDefault="00A40311" w:rsidP="001D08DA">
      <w:pPr>
        <w:pStyle w:val="ListParagraph"/>
        <w:numPr>
          <w:ilvl w:val="0"/>
          <w:numId w:val="26"/>
        </w:numPr>
      </w:pPr>
      <w:r w:rsidRPr="0014631E">
        <w:rPr>
          <w:rFonts w:hint="cs"/>
        </w:rPr>
        <w:t>Qualifications</w:t>
      </w:r>
      <w:r w:rsidR="005068E3">
        <w:t xml:space="preserve"> (skills/abilities/experience</w:t>
      </w:r>
      <w:r w:rsidR="00A846A6">
        <w:t xml:space="preserve"> related to the job</w:t>
      </w:r>
      <w:r w:rsidR="005068E3">
        <w:t>)</w:t>
      </w:r>
      <w:r w:rsidR="006C6232">
        <w:t>. For each, include:</w:t>
      </w:r>
    </w:p>
    <w:p w14:paraId="133A4217" w14:textId="17560C55" w:rsidR="007B2B96" w:rsidRDefault="005068E3" w:rsidP="005068E3">
      <w:pPr>
        <w:pStyle w:val="ListParagraph"/>
        <w:numPr>
          <w:ilvl w:val="2"/>
          <w:numId w:val="26"/>
        </w:numPr>
      </w:pPr>
      <w:r>
        <w:t xml:space="preserve">An indication of </w:t>
      </w:r>
      <w:r w:rsidR="006C6232">
        <w:t xml:space="preserve">that </w:t>
      </w:r>
      <w:r>
        <w:t xml:space="preserve">qualification’s importance, </w:t>
      </w:r>
      <w:proofErr w:type="gramStart"/>
      <w:r>
        <w:t>e.g.</w:t>
      </w:r>
      <w:proofErr w:type="gramEnd"/>
      <w:r>
        <w:t xml:space="preserve"> “</w:t>
      </w:r>
      <w:r w:rsidR="001D08DA">
        <w:t>required</w:t>
      </w:r>
      <w:r>
        <w:t>” versus “an asset</w:t>
      </w:r>
      <w:r w:rsidR="006C6232">
        <w:t>,</w:t>
      </w:r>
      <w:r w:rsidR="001D08DA">
        <w:t>”</w:t>
      </w:r>
      <w:r w:rsidR="006C6232">
        <w:t xml:space="preserve"> based on the main responsibilities.</w:t>
      </w:r>
    </w:p>
    <w:p w14:paraId="59FD400F" w14:textId="6AC527AF" w:rsidR="005068E3" w:rsidRDefault="005068E3" w:rsidP="005068E3">
      <w:pPr>
        <w:pStyle w:val="ListParagraph"/>
        <w:numPr>
          <w:ilvl w:val="2"/>
          <w:numId w:val="26"/>
        </w:numPr>
      </w:pPr>
      <w:r>
        <w:t xml:space="preserve">At what </w:t>
      </w:r>
      <w:r w:rsidR="00784A3A">
        <w:t xml:space="preserve">education or experience </w:t>
      </w:r>
      <w:r>
        <w:t xml:space="preserve">level the applicant must be at for each qualification, </w:t>
      </w:r>
      <w:proofErr w:type="gramStart"/>
      <w:r>
        <w:t>e.g.</w:t>
      </w:r>
      <w:proofErr w:type="gramEnd"/>
      <w:r>
        <w:t xml:space="preserve"> </w:t>
      </w:r>
      <w:r w:rsidR="00784A3A">
        <w:t xml:space="preserve">basic, </w:t>
      </w:r>
      <w:r>
        <w:t>intermediate, etc.</w:t>
      </w:r>
    </w:p>
    <w:p w14:paraId="3B9B1F5A" w14:textId="5F9EBFF5" w:rsidR="005068E3" w:rsidRDefault="005068E3" w:rsidP="006C6232">
      <w:pPr>
        <w:pStyle w:val="ListParagraph"/>
        <w:numPr>
          <w:ilvl w:val="1"/>
          <w:numId w:val="26"/>
        </w:numPr>
      </w:pPr>
      <w:r>
        <w:t>T</w:t>
      </w:r>
      <w:r w:rsidR="006C6232">
        <w:t>he requirement t</w:t>
      </w:r>
      <w:r>
        <w:t xml:space="preserve">hat an applicant must be </w:t>
      </w:r>
      <w:r w:rsidR="00A40311" w:rsidRPr="0014631E">
        <w:rPr>
          <w:rFonts w:hint="cs"/>
        </w:rPr>
        <w:t xml:space="preserve">enrolled in or </w:t>
      </w:r>
      <w:r w:rsidR="006C6232">
        <w:t>a r</w:t>
      </w:r>
      <w:r w:rsidR="00A40311" w:rsidRPr="0014631E">
        <w:rPr>
          <w:rFonts w:hint="cs"/>
        </w:rPr>
        <w:t xml:space="preserve">ecent graduate (within 3 years) </w:t>
      </w:r>
      <w:r w:rsidR="00A846A6">
        <w:t xml:space="preserve">of </w:t>
      </w:r>
      <w:r w:rsidR="00A40311" w:rsidRPr="0014631E">
        <w:rPr>
          <w:rFonts w:hint="cs"/>
        </w:rPr>
        <w:t xml:space="preserve">a program </w:t>
      </w:r>
      <w:r w:rsidR="00A23EA5">
        <w:t>related to the job</w:t>
      </w:r>
      <w:r w:rsidR="00A23EA5" w:rsidRPr="0014631E">
        <w:rPr>
          <w:rFonts w:hint="cs"/>
        </w:rPr>
        <w:t xml:space="preserve"> </w:t>
      </w:r>
      <w:r w:rsidR="00A23EA5">
        <w:t xml:space="preserve">at </w:t>
      </w:r>
      <w:r w:rsidR="00A40311" w:rsidRPr="0014631E">
        <w:rPr>
          <w:rFonts w:hint="cs"/>
        </w:rPr>
        <w:t>an accredited post-secondary institution</w:t>
      </w:r>
      <w:r w:rsidR="006C6232">
        <w:t>.</w:t>
      </w:r>
    </w:p>
    <w:p w14:paraId="3D8EDDAE" w14:textId="46238F1E" w:rsidR="005068E3" w:rsidRDefault="00A40311" w:rsidP="005068E3">
      <w:pPr>
        <w:pStyle w:val="ListParagraph"/>
        <w:numPr>
          <w:ilvl w:val="1"/>
          <w:numId w:val="26"/>
        </w:numPr>
      </w:pPr>
      <w:r w:rsidRPr="0014631E">
        <w:rPr>
          <w:rFonts w:hint="cs"/>
        </w:rPr>
        <w:t>Accountability</w:t>
      </w:r>
      <w:r w:rsidR="005068E3">
        <w:t xml:space="preserve"> – who the intern will report to and who their mentor will be, including </w:t>
      </w:r>
      <w:r w:rsidR="006C6232">
        <w:t xml:space="preserve">job </w:t>
      </w:r>
      <w:r w:rsidR="005068E3">
        <w:t>titles</w:t>
      </w:r>
      <w:r w:rsidR="006C6232">
        <w:t xml:space="preserve"> or roles</w:t>
      </w:r>
      <w:r w:rsidR="005068E3">
        <w:t>.</w:t>
      </w:r>
      <w:r w:rsidR="00A23EA5">
        <w:t xml:space="preserve"> For very small magazines that rely on </w:t>
      </w:r>
      <w:proofErr w:type="spellStart"/>
      <w:r w:rsidR="00A23EA5">
        <w:t>MagsBC</w:t>
      </w:r>
      <w:proofErr w:type="spellEnd"/>
      <w:r w:rsidR="00A23EA5">
        <w:t xml:space="preserve"> to recruit a mentor, this is not needed.</w:t>
      </w:r>
    </w:p>
    <w:p w14:paraId="63FA9E04" w14:textId="43EC11FB" w:rsidR="005068E3" w:rsidRDefault="00A40311" w:rsidP="005068E3">
      <w:pPr>
        <w:pStyle w:val="ListParagraph"/>
        <w:numPr>
          <w:ilvl w:val="1"/>
          <w:numId w:val="26"/>
        </w:numPr>
      </w:pPr>
      <w:r w:rsidRPr="0014631E">
        <w:rPr>
          <w:rFonts w:hint="cs"/>
        </w:rPr>
        <w:t>Benefits</w:t>
      </w:r>
      <w:r w:rsidR="005068E3">
        <w:t xml:space="preserve"> – what the applicant should get out of the internship in terms of knowledge and experience gained</w:t>
      </w:r>
      <w:r w:rsidR="006C6232">
        <w:t xml:space="preserve"> by the time they have finished.</w:t>
      </w:r>
    </w:p>
    <w:p w14:paraId="4458299D" w14:textId="7E15A2D7" w:rsidR="00194339" w:rsidRDefault="00194339" w:rsidP="005068E3">
      <w:pPr>
        <w:pStyle w:val="ListParagraph"/>
        <w:numPr>
          <w:ilvl w:val="1"/>
          <w:numId w:val="26"/>
        </w:numPr>
      </w:pPr>
      <w:r>
        <w:t xml:space="preserve">Compensation </w:t>
      </w:r>
      <w:r w:rsidR="001D08DA">
        <w:t>–</w:t>
      </w:r>
      <w:r>
        <w:t xml:space="preserve"> pay per hour, statutory holiday time off with pay</w:t>
      </w:r>
      <w:r w:rsidR="001D08DA">
        <w:t>, work stipend</w:t>
      </w:r>
      <w:r>
        <w:t xml:space="preserve"> and/or other benefits</w:t>
      </w:r>
      <w:r w:rsidR="006C6232">
        <w:t>, as</w:t>
      </w:r>
      <w:r>
        <w:t xml:space="preserve"> applicable</w:t>
      </w:r>
      <w:r w:rsidR="006C6232">
        <w:t>.</w:t>
      </w:r>
    </w:p>
    <w:p w14:paraId="79E6E674" w14:textId="781FCA6E" w:rsidR="007B2B96" w:rsidRDefault="005068E3" w:rsidP="005068E3">
      <w:pPr>
        <w:pStyle w:val="ListParagraph"/>
        <w:numPr>
          <w:ilvl w:val="1"/>
          <w:numId w:val="26"/>
        </w:numPr>
      </w:pPr>
      <w:r>
        <w:t>Working conditions</w:t>
      </w:r>
      <w:r w:rsidR="001D08DA">
        <w:t xml:space="preserve"> – </w:t>
      </w:r>
      <w:r w:rsidR="00A23EA5">
        <w:t xml:space="preserve">remote, in-person, or hybrid work, </w:t>
      </w:r>
      <w:r>
        <w:t xml:space="preserve">hours of work per week, number of weeks, </w:t>
      </w:r>
      <w:r w:rsidR="00194339">
        <w:t xml:space="preserve">planned </w:t>
      </w:r>
      <w:r>
        <w:t xml:space="preserve">start and end dates. If internship runs over the holiday break, please extend the end date </w:t>
      </w:r>
      <w:r w:rsidR="0046035C">
        <w:t xml:space="preserve">if needed </w:t>
      </w:r>
      <w:r>
        <w:t xml:space="preserve">to </w:t>
      </w:r>
      <w:r w:rsidR="001D08DA">
        <w:t>make sure it meets the 16-week minimum</w:t>
      </w:r>
      <w:r>
        <w:t>.</w:t>
      </w:r>
    </w:p>
    <w:p w14:paraId="7C17E021" w14:textId="1FC54D66" w:rsidR="00194339" w:rsidRDefault="00194339" w:rsidP="005068E3">
      <w:pPr>
        <w:pStyle w:val="ListParagraph"/>
        <w:numPr>
          <w:ilvl w:val="1"/>
          <w:numId w:val="26"/>
        </w:numPr>
      </w:pPr>
      <w:r>
        <w:t>How to apply:</w:t>
      </w:r>
    </w:p>
    <w:p w14:paraId="1E753D69" w14:textId="4C42262C" w:rsidR="006C6232" w:rsidRDefault="006C6232" w:rsidP="006C6232">
      <w:pPr>
        <w:pStyle w:val="ListParagraph"/>
        <w:numPr>
          <w:ilvl w:val="2"/>
          <w:numId w:val="26"/>
        </w:numPr>
      </w:pPr>
      <w:r>
        <w:t xml:space="preserve">Email subject line, </w:t>
      </w:r>
      <w:proofErr w:type="gramStart"/>
      <w:r>
        <w:t>e.g.</w:t>
      </w:r>
      <w:proofErr w:type="gramEnd"/>
      <w:r>
        <w:t xml:space="preserve"> posting title, name of applicant, etc.</w:t>
      </w:r>
    </w:p>
    <w:p w14:paraId="34904495" w14:textId="0F80CA54" w:rsidR="001D08DA" w:rsidRDefault="001D08DA" w:rsidP="001D08DA">
      <w:pPr>
        <w:pStyle w:val="ListParagraph"/>
        <w:numPr>
          <w:ilvl w:val="2"/>
          <w:numId w:val="26"/>
        </w:numPr>
      </w:pPr>
      <w:r>
        <w:t>Cover letter</w:t>
      </w:r>
    </w:p>
    <w:p w14:paraId="4E80AD25" w14:textId="77777777" w:rsidR="00194339" w:rsidRDefault="00194339" w:rsidP="00194339">
      <w:pPr>
        <w:pStyle w:val="ListParagraph"/>
        <w:numPr>
          <w:ilvl w:val="2"/>
          <w:numId w:val="26"/>
        </w:numPr>
      </w:pPr>
      <w:r>
        <w:t>Resume</w:t>
      </w:r>
    </w:p>
    <w:p w14:paraId="50761CBC" w14:textId="2A28D454" w:rsidR="00194339" w:rsidRDefault="00194339" w:rsidP="00194339">
      <w:pPr>
        <w:pStyle w:val="ListParagraph"/>
        <w:numPr>
          <w:ilvl w:val="2"/>
          <w:numId w:val="26"/>
        </w:numPr>
      </w:pPr>
      <w:r>
        <w:t>Sample of work related to the job</w:t>
      </w:r>
      <w:r w:rsidR="006C6232">
        <w:t xml:space="preserve">, </w:t>
      </w:r>
      <w:r>
        <w:t>if applicable</w:t>
      </w:r>
    </w:p>
    <w:p w14:paraId="02F65877" w14:textId="44B9860F" w:rsidR="00194339" w:rsidRDefault="00194339" w:rsidP="00194339">
      <w:pPr>
        <w:pStyle w:val="ListParagraph"/>
        <w:numPr>
          <w:ilvl w:val="2"/>
          <w:numId w:val="26"/>
        </w:numPr>
      </w:pPr>
      <w:r>
        <w:t xml:space="preserve">Name, </w:t>
      </w:r>
      <w:proofErr w:type="gramStart"/>
      <w:r>
        <w:t>title</w:t>
      </w:r>
      <w:proofErr w:type="gramEnd"/>
      <w:r>
        <w:t xml:space="preserve"> and email </w:t>
      </w:r>
      <w:r w:rsidR="00A23EA5">
        <w:t xml:space="preserve">address </w:t>
      </w:r>
      <w:r>
        <w:t>of recipient</w:t>
      </w:r>
    </w:p>
    <w:p w14:paraId="5C835B96" w14:textId="5BBFE3E0" w:rsidR="001D08DA" w:rsidRPr="0014631E" w:rsidRDefault="00194339" w:rsidP="0046035C">
      <w:pPr>
        <w:pStyle w:val="ListParagraph"/>
        <w:numPr>
          <w:ilvl w:val="2"/>
          <w:numId w:val="26"/>
        </w:numPr>
      </w:pPr>
      <w:r>
        <w:t>Application deadline</w:t>
      </w:r>
    </w:p>
    <w:p w14:paraId="18E9C80D" w14:textId="5A642451" w:rsidR="0078053E" w:rsidRDefault="0078053E" w:rsidP="005B2BBD">
      <w:r>
        <w:t>And that’s it!</w:t>
      </w:r>
    </w:p>
    <w:p w14:paraId="404029D1" w14:textId="7F7F86D2" w:rsidR="007B2B96" w:rsidRDefault="001D08DA" w:rsidP="005B2BBD">
      <w:r>
        <w:t>We hope this guide has been of value to you and look forward to your internship subsidy application</w:t>
      </w:r>
      <w:r w:rsidR="0078053E">
        <w:t>.</w:t>
      </w:r>
    </w:p>
    <w:p w14:paraId="2FF7FF99" w14:textId="77777777" w:rsidR="001D08DA" w:rsidRPr="0014631E" w:rsidRDefault="001D08DA" w:rsidP="005B2BBD"/>
    <w:tbl>
      <w:tblPr>
        <w:tblStyle w:val="TableGrid"/>
        <w:tblW w:w="7339" w:type="dxa"/>
        <w:tblInd w:w="5" w:type="dxa"/>
        <w:tblCellMar>
          <w:left w:w="106" w:type="dxa"/>
          <w:bottom w:w="66" w:type="dxa"/>
          <w:right w:w="115" w:type="dxa"/>
        </w:tblCellMar>
        <w:tblLook w:val="04A0" w:firstRow="1" w:lastRow="0" w:firstColumn="1" w:lastColumn="0" w:noHBand="0" w:noVBand="1"/>
      </w:tblPr>
      <w:tblGrid>
        <w:gridCol w:w="4646"/>
        <w:gridCol w:w="2693"/>
      </w:tblGrid>
      <w:tr w:rsidR="007B2B96" w:rsidRPr="0014631E" w14:paraId="4448AE4A" w14:textId="77777777">
        <w:trPr>
          <w:trHeight w:val="734"/>
        </w:trPr>
        <w:tc>
          <w:tcPr>
            <w:tcW w:w="4646" w:type="dxa"/>
            <w:tcBorders>
              <w:top w:val="single" w:sz="4" w:space="0" w:color="000000"/>
              <w:left w:val="single" w:sz="4" w:space="0" w:color="000000"/>
              <w:bottom w:val="single" w:sz="4" w:space="0" w:color="000000"/>
              <w:right w:val="single" w:sz="4" w:space="0" w:color="000000"/>
            </w:tcBorders>
            <w:vAlign w:val="center"/>
          </w:tcPr>
          <w:p w14:paraId="7891061F" w14:textId="31D4F2D3" w:rsidR="007B2B96" w:rsidRPr="0014631E" w:rsidRDefault="00A40311" w:rsidP="005B2BBD">
            <w:r w:rsidRPr="0014631E">
              <w:rPr>
                <w:rFonts w:hint="cs"/>
              </w:rPr>
              <w:t xml:space="preserve">Funding </w:t>
            </w:r>
            <w:r w:rsidR="00583774">
              <w:t xml:space="preserve">(we hope) </w:t>
            </w:r>
            <w:r w:rsidRPr="0014631E">
              <w:rPr>
                <w:rFonts w:hint="cs"/>
              </w:rPr>
              <w:t xml:space="preserve">provided by the Government of Canada </w:t>
            </w:r>
          </w:p>
        </w:tc>
        <w:tc>
          <w:tcPr>
            <w:tcW w:w="2693" w:type="dxa"/>
            <w:tcBorders>
              <w:top w:val="single" w:sz="4" w:space="0" w:color="000000"/>
              <w:left w:val="single" w:sz="4" w:space="0" w:color="000000"/>
              <w:bottom w:val="single" w:sz="4" w:space="0" w:color="000000"/>
              <w:right w:val="single" w:sz="4" w:space="0" w:color="000000"/>
            </w:tcBorders>
            <w:vAlign w:val="bottom"/>
          </w:tcPr>
          <w:p w14:paraId="6EA4D33D" w14:textId="77777777" w:rsidR="007B2B96" w:rsidRPr="0014631E" w:rsidRDefault="00A40311" w:rsidP="005B2BBD">
            <w:r w:rsidRPr="0014631E">
              <w:rPr>
                <w:rFonts w:hint="cs"/>
              </w:rPr>
              <w:t xml:space="preserve"> </w:t>
            </w:r>
            <w:r w:rsidRPr="0014631E">
              <w:rPr>
                <w:rFonts w:hint="cs"/>
                <w:noProof/>
              </w:rPr>
              <mc:AlternateContent>
                <mc:Choice Requires="wpg">
                  <w:drawing>
                    <wp:inline distT="0" distB="0" distL="0" distR="0" wp14:anchorId="72BDB7A2" wp14:editId="733AA5A7">
                      <wp:extent cx="1276421" cy="308444"/>
                      <wp:effectExtent l="0" t="0" r="0" b="0"/>
                      <wp:docPr id="12944" name="Group 12944"/>
                      <wp:cNvGraphicFramePr/>
                      <a:graphic xmlns:a="http://schemas.openxmlformats.org/drawingml/2006/main">
                        <a:graphicData uri="http://schemas.microsoft.com/office/word/2010/wordprocessingGroup">
                          <wpg:wgp>
                            <wpg:cNvGrpSpPr/>
                            <wpg:grpSpPr>
                              <a:xfrm>
                                <a:off x="0" y="0"/>
                                <a:ext cx="1276421" cy="308444"/>
                                <a:chOff x="0" y="0"/>
                                <a:chExt cx="1276421" cy="308444"/>
                              </a:xfrm>
                            </wpg:grpSpPr>
                            <wps:wsp>
                              <wps:cNvPr id="1939" name="Shape 1939"/>
                              <wps:cNvSpPr/>
                              <wps:spPr>
                                <a:xfrm>
                                  <a:off x="861506" y="3403"/>
                                  <a:ext cx="221080" cy="304723"/>
                                </a:xfrm>
                                <a:custGeom>
                                  <a:avLst/>
                                  <a:gdLst/>
                                  <a:ahLst/>
                                  <a:cxnLst/>
                                  <a:rect l="0" t="0" r="0" b="0"/>
                                  <a:pathLst>
                                    <a:path w="221080" h="304723">
                                      <a:moveTo>
                                        <a:pt x="179746" y="115"/>
                                      </a:moveTo>
                                      <a:cubicBezTo>
                                        <a:pt x="187805" y="0"/>
                                        <a:pt x="188143" y="7024"/>
                                        <a:pt x="188143" y="9698"/>
                                      </a:cubicBezTo>
                                      <a:cubicBezTo>
                                        <a:pt x="188143" y="9698"/>
                                        <a:pt x="188143" y="156322"/>
                                        <a:pt x="188143" y="224552"/>
                                      </a:cubicBezTo>
                                      <a:cubicBezTo>
                                        <a:pt x="188143" y="292793"/>
                                        <a:pt x="209965" y="290198"/>
                                        <a:pt x="213865" y="290664"/>
                                      </a:cubicBezTo>
                                      <a:cubicBezTo>
                                        <a:pt x="219569" y="291347"/>
                                        <a:pt x="221080" y="295525"/>
                                        <a:pt x="214756" y="296800"/>
                                      </a:cubicBezTo>
                                      <a:cubicBezTo>
                                        <a:pt x="208128" y="298143"/>
                                        <a:pt x="176645" y="302092"/>
                                        <a:pt x="162971" y="303493"/>
                                      </a:cubicBezTo>
                                      <a:cubicBezTo>
                                        <a:pt x="150933" y="304723"/>
                                        <a:pt x="151497" y="296128"/>
                                        <a:pt x="150550" y="291336"/>
                                      </a:cubicBezTo>
                                      <a:cubicBezTo>
                                        <a:pt x="149299" y="285109"/>
                                        <a:pt x="149874" y="284802"/>
                                        <a:pt x="143088" y="288991"/>
                                      </a:cubicBezTo>
                                      <a:cubicBezTo>
                                        <a:pt x="137080" y="292713"/>
                                        <a:pt x="120127" y="303493"/>
                                        <a:pt x="96275" y="303493"/>
                                      </a:cubicBezTo>
                                      <a:cubicBezTo>
                                        <a:pt x="47253" y="303493"/>
                                        <a:pt x="0" y="271484"/>
                                        <a:pt x="0" y="204143"/>
                                      </a:cubicBezTo>
                                      <a:cubicBezTo>
                                        <a:pt x="0" y="140557"/>
                                        <a:pt x="51671" y="110267"/>
                                        <a:pt x="93738" y="110381"/>
                                      </a:cubicBezTo>
                                      <a:cubicBezTo>
                                        <a:pt x="119461" y="110450"/>
                                        <a:pt x="139965" y="123278"/>
                                        <a:pt x="144305" y="126659"/>
                                      </a:cubicBezTo>
                                      <a:cubicBezTo>
                                        <a:pt x="149603" y="130779"/>
                                        <a:pt x="149603" y="129060"/>
                                        <a:pt x="149435" y="117188"/>
                                      </a:cubicBezTo>
                                      <a:lnTo>
                                        <a:pt x="149277" y="214626"/>
                                      </a:lnTo>
                                      <a:cubicBezTo>
                                        <a:pt x="149164" y="155925"/>
                                        <a:pt x="140654" y="122890"/>
                                        <a:pt x="100693" y="120523"/>
                                      </a:cubicBezTo>
                                      <a:cubicBezTo>
                                        <a:pt x="71375" y="118792"/>
                                        <a:pt x="43950" y="151747"/>
                                        <a:pt x="43950" y="201468"/>
                                      </a:cubicBezTo>
                                      <a:cubicBezTo>
                                        <a:pt x="43950" y="246294"/>
                                        <a:pt x="64477" y="293112"/>
                                        <a:pt x="103229" y="293226"/>
                                      </a:cubicBezTo>
                                      <a:cubicBezTo>
                                        <a:pt x="127860" y="293305"/>
                                        <a:pt x="149975" y="272656"/>
                                        <a:pt x="149277" y="214740"/>
                                      </a:cubicBezTo>
                                      <a:cubicBezTo>
                                        <a:pt x="149615" y="242651"/>
                                        <a:pt x="149389" y="61730"/>
                                        <a:pt x="149389" y="58542"/>
                                      </a:cubicBezTo>
                                      <a:cubicBezTo>
                                        <a:pt x="149389" y="10927"/>
                                        <a:pt x="120792" y="8583"/>
                                        <a:pt x="114277" y="8025"/>
                                      </a:cubicBezTo>
                                      <a:cubicBezTo>
                                        <a:pt x="107761" y="7468"/>
                                        <a:pt x="110636" y="3677"/>
                                        <a:pt x="114389" y="3347"/>
                                      </a:cubicBezTo>
                                      <a:cubicBezTo>
                                        <a:pt x="118143" y="3005"/>
                                        <a:pt x="171685" y="228"/>
                                        <a:pt x="179746"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0" name="Shape 1940"/>
                              <wps:cNvSpPr/>
                              <wps:spPr>
                                <a:xfrm>
                                  <a:off x="0" y="0"/>
                                  <a:ext cx="266755" cy="308444"/>
                                </a:xfrm>
                                <a:custGeom>
                                  <a:avLst/>
                                  <a:gdLst/>
                                  <a:ahLst/>
                                  <a:cxnLst/>
                                  <a:rect l="0" t="0" r="0" b="0"/>
                                  <a:pathLst>
                                    <a:path w="266755" h="308444">
                                      <a:moveTo>
                                        <a:pt x="153584" y="660"/>
                                      </a:moveTo>
                                      <a:cubicBezTo>
                                        <a:pt x="185877" y="0"/>
                                        <a:pt x="206821" y="10916"/>
                                        <a:pt x="218139" y="14933"/>
                                      </a:cubicBezTo>
                                      <a:cubicBezTo>
                                        <a:pt x="221452" y="16107"/>
                                        <a:pt x="231710" y="20091"/>
                                        <a:pt x="234945" y="12350"/>
                                      </a:cubicBezTo>
                                      <a:cubicBezTo>
                                        <a:pt x="238180" y="4598"/>
                                        <a:pt x="236095" y="9903"/>
                                        <a:pt x="237188" y="7330"/>
                                      </a:cubicBezTo>
                                      <a:cubicBezTo>
                                        <a:pt x="238801" y="3518"/>
                                        <a:pt x="246398" y="284"/>
                                        <a:pt x="247875" y="9243"/>
                                      </a:cubicBezTo>
                                      <a:cubicBezTo>
                                        <a:pt x="249339" y="18190"/>
                                        <a:pt x="254559" y="95571"/>
                                        <a:pt x="254795" y="99703"/>
                                      </a:cubicBezTo>
                                      <a:cubicBezTo>
                                        <a:pt x="255325" y="108820"/>
                                        <a:pt x="243140" y="109731"/>
                                        <a:pt x="242464" y="100727"/>
                                      </a:cubicBezTo>
                                      <a:cubicBezTo>
                                        <a:pt x="241573" y="88798"/>
                                        <a:pt x="217925" y="10279"/>
                                        <a:pt x="153335" y="11599"/>
                                      </a:cubicBezTo>
                                      <a:cubicBezTo>
                                        <a:pt x="95768" y="12794"/>
                                        <a:pt x="57849" y="80045"/>
                                        <a:pt x="60081" y="166999"/>
                                      </a:cubicBezTo>
                                      <a:cubicBezTo>
                                        <a:pt x="62155" y="248285"/>
                                        <a:pt x="100965" y="293077"/>
                                        <a:pt x="164619" y="291767"/>
                                      </a:cubicBezTo>
                                      <a:cubicBezTo>
                                        <a:pt x="225939" y="290504"/>
                                        <a:pt x="242993" y="243413"/>
                                        <a:pt x="252023" y="214602"/>
                                      </a:cubicBezTo>
                                      <a:cubicBezTo>
                                        <a:pt x="255775" y="202662"/>
                                        <a:pt x="266755" y="205986"/>
                                        <a:pt x="264185" y="216891"/>
                                      </a:cubicBezTo>
                                      <a:cubicBezTo>
                                        <a:pt x="252857" y="264950"/>
                                        <a:pt x="216876" y="305632"/>
                                        <a:pt x="151813" y="306987"/>
                                      </a:cubicBezTo>
                                      <a:cubicBezTo>
                                        <a:pt x="80676" y="308444"/>
                                        <a:pt x="3946" y="254158"/>
                                        <a:pt x="1995" y="158223"/>
                                      </a:cubicBezTo>
                                      <a:cubicBezTo>
                                        <a:pt x="0" y="59442"/>
                                        <a:pt x="77294" y="2242"/>
                                        <a:pt x="153584" y="66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38" name="Shape 14938"/>
                              <wps:cNvSpPr/>
                              <wps:spPr>
                                <a:xfrm>
                                  <a:off x="1073016" y="5054"/>
                                  <a:ext cx="46407" cy="93716"/>
                                </a:xfrm>
                                <a:custGeom>
                                  <a:avLst/>
                                  <a:gdLst/>
                                  <a:ahLst/>
                                  <a:cxnLst/>
                                  <a:rect l="0" t="0" r="0" b="0"/>
                                  <a:pathLst>
                                    <a:path w="46407" h="93716">
                                      <a:moveTo>
                                        <a:pt x="0" y="0"/>
                                      </a:moveTo>
                                      <a:lnTo>
                                        <a:pt x="46407" y="0"/>
                                      </a:lnTo>
                                      <a:lnTo>
                                        <a:pt x="46407" y="93716"/>
                                      </a:lnTo>
                                      <a:lnTo>
                                        <a:pt x="0" y="93716"/>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42" name="Shape 1942"/>
                              <wps:cNvSpPr/>
                              <wps:spPr>
                                <a:xfrm>
                                  <a:off x="1129997" y="12225"/>
                                  <a:ext cx="71262" cy="79362"/>
                                </a:xfrm>
                                <a:custGeom>
                                  <a:avLst/>
                                  <a:gdLst/>
                                  <a:ahLst/>
                                  <a:cxnLst/>
                                  <a:rect l="0" t="0" r="0" b="0"/>
                                  <a:pathLst>
                                    <a:path w="71262" h="79362">
                                      <a:moveTo>
                                        <a:pt x="35631" y="0"/>
                                      </a:moveTo>
                                      <a:lnTo>
                                        <a:pt x="38456" y="5687"/>
                                      </a:lnTo>
                                      <a:cubicBezTo>
                                        <a:pt x="39922" y="8631"/>
                                        <a:pt x="41486" y="11754"/>
                                        <a:pt x="41876" y="12465"/>
                                      </a:cubicBezTo>
                                      <a:cubicBezTo>
                                        <a:pt x="42653" y="13888"/>
                                        <a:pt x="43431" y="14036"/>
                                        <a:pt x="44897" y="13158"/>
                                      </a:cubicBezTo>
                                      <a:cubicBezTo>
                                        <a:pt x="46362" y="12271"/>
                                        <a:pt x="50793" y="9607"/>
                                        <a:pt x="50793" y="9607"/>
                                      </a:cubicBezTo>
                                      <a:cubicBezTo>
                                        <a:pt x="50793" y="9607"/>
                                        <a:pt x="46768" y="28263"/>
                                        <a:pt x="46497" y="29835"/>
                                      </a:cubicBezTo>
                                      <a:cubicBezTo>
                                        <a:pt x="46215" y="31554"/>
                                        <a:pt x="47771" y="32692"/>
                                        <a:pt x="49383" y="31213"/>
                                      </a:cubicBezTo>
                                      <a:lnTo>
                                        <a:pt x="57905" y="21720"/>
                                      </a:lnTo>
                                      <a:lnTo>
                                        <a:pt x="59945" y="26626"/>
                                      </a:lnTo>
                                      <a:cubicBezTo>
                                        <a:pt x="60339" y="27525"/>
                                        <a:pt x="60768" y="28116"/>
                                        <a:pt x="62041" y="27911"/>
                                      </a:cubicBezTo>
                                      <a:cubicBezTo>
                                        <a:pt x="63642" y="27672"/>
                                        <a:pt x="70451" y="26112"/>
                                        <a:pt x="70451" y="26112"/>
                                      </a:cubicBezTo>
                                      <a:lnTo>
                                        <a:pt x="67598" y="36220"/>
                                      </a:lnTo>
                                      <a:cubicBezTo>
                                        <a:pt x="67362" y="37098"/>
                                        <a:pt x="67125" y="38429"/>
                                        <a:pt x="68680" y="39169"/>
                                      </a:cubicBezTo>
                                      <a:lnTo>
                                        <a:pt x="71262" y="40444"/>
                                      </a:lnTo>
                                      <a:lnTo>
                                        <a:pt x="54929" y="54729"/>
                                      </a:lnTo>
                                      <a:cubicBezTo>
                                        <a:pt x="54388" y="55219"/>
                                        <a:pt x="53373" y="55651"/>
                                        <a:pt x="54152" y="58007"/>
                                      </a:cubicBezTo>
                                      <a:cubicBezTo>
                                        <a:pt x="54929" y="60375"/>
                                        <a:pt x="56045" y="63574"/>
                                        <a:pt x="56045" y="63574"/>
                                      </a:cubicBezTo>
                                      <a:cubicBezTo>
                                        <a:pt x="56045" y="63574"/>
                                        <a:pt x="41436" y="60568"/>
                                        <a:pt x="39869" y="60227"/>
                                      </a:cubicBezTo>
                                      <a:cubicBezTo>
                                        <a:pt x="38325" y="59885"/>
                                        <a:pt x="37007" y="60421"/>
                                        <a:pt x="37007" y="61992"/>
                                      </a:cubicBezTo>
                                      <a:cubicBezTo>
                                        <a:pt x="37007" y="63574"/>
                                        <a:pt x="37638" y="79362"/>
                                        <a:pt x="37638" y="79362"/>
                                      </a:cubicBezTo>
                                      <a:lnTo>
                                        <a:pt x="33625" y="79362"/>
                                      </a:lnTo>
                                      <a:cubicBezTo>
                                        <a:pt x="33625" y="79362"/>
                                        <a:pt x="34256" y="63574"/>
                                        <a:pt x="34256" y="61992"/>
                                      </a:cubicBezTo>
                                      <a:cubicBezTo>
                                        <a:pt x="34256" y="60421"/>
                                        <a:pt x="32948" y="59885"/>
                                        <a:pt x="31382" y="60227"/>
                                      </a:cubicBezTo>
                                      <a:cubicBezTo>
                                        <a:pt x="29826" y="60568"/>
                                        <a:pt x="15206" y="63574"/>
                                        <a:pt x="15206" y="63574"/>
                                      </a:cubicBezTo>
                                      <a:cubicBezTo>
                                        <a:pt x="15206" y="63574"/>
                                        <a:pt x="16322" y="60375"/>
                                        <a:pt x="17111" y="58007"/>
                                      </a:cubicBezTo>
                                      <a:cubicBezTo>
                                        <a:pt x="17888" y="55651"/>
                                        <a:pt x="16863" y="55219"/>
                                        <a:pt x="16322" y="54729"/>
                                      </a:cubicBezTo>
                                      <a:lnTo>
                                        <a:pt x="0" y="40444"/>
                                      </a:lnTo>
                                      <a:lnTo>
                                        <a:pt x="2581" y="39169"/>
                                      </a:lnTo>
                                      <a:cubicBezTo>
                                        <a:pt x="4137" y="38429"/>
                                        <a:pt x="3900" y="37098"/>
                                        <a:pt x="3651" y="36220"/>
                                      </a:cubicBezTo>
                                      <a:lnTo>
                                        <a:pt x="541" y="26112"/>
                                      </a:lnTo>
                                      <a:cubicBezTo>
                                        <a:pt x="541" y="26112"/>
                                        <a:pt x="7631" y="27672"/>
                                        <a:pt x="9220" y="27911"/>
                                      </a:cubicBezTo>
                                      <a:cubicBezTo>
                                        <a:pt x="10483" y="28116"/>
                                        <a:pt x="10922" y="27525"/>
                                        <a:pt x="11317" y="26626"/>
                                      </a:cubicBezTo>
                                      <a:lnTo>
                                        <a:pt x="13357" y="21720"/>
                                      </a:lnTo>
                                      <a:lnTo>
                                        <a:pt x="21890" y="31213"/>
                                      </a:lnTo>
                                      <a:cubicBezTo>
                                        <a:pt x="23491" y="32692"/>
                                        <a:pt x="25047" y="31554"/>
                                        <a:pt x="24765" y="29835"/>
                                      </a:cubicBezTo>
                                      <a:cubicBezTo>
                                        <a:pt x="24495" y="28263"/>
                                        <a:pt x="20481" y="9607"/>
                                        <a:pt x="20481" y="9607"/>
                                      </a:cubicBezTo>
                                      <a:cubicBezTo>
                                        <a:pt x="20481" y="9607"/>
                                        <a:pt x="24900" y="12271"/>
                                        <a:pt x="26365" y="13158"/>
                                      </a:cubicBezTo>
                                      <a:cubicBezTo>
                                        <a:pt x="27831" y="14036"/>
                                        <a:pt x="28608" y="13888"/>
                                        <a:pt x="29387" y="12465"/>
                                      </a:cubicBezTo>
                                      <a:cubicBezTo>
                                        <a:pt x="29775" y="11754"/>
                                        <a:pt x="31339" y="8631"/>
                                        <a:pt x="32806" y="5687"/>
                                      </a:cubicBezTo>
                                      <a:lnTo>
                                        <a:pt x="35631"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43" name="Shape 1943"/>
                              <wps:cNvSpPr/>
                              <wps:spPr>
                                <a:xfrm>
                                  <a:off x="1165617" y="12202"/>
                                  <a:ext cx="23" cy="23"/>
                                </a:xfrm>
                                <a:custGeom>
                                  <a:avLst/>
                                  <a:gdLst/>
                                  <a:ahLst/>
                                  <a:cxnLst/>
                                  <a:rect l="0" t="0" r="0" b="0"/>
                                  <a:pathLst>
                                    <a:path w="23" h="23">
                                      <a:moveTo>
                                        <a:pt x="0" y="0"/>
                                      </a:moveTo>
                                      <a:lnTo>
                                        <a:pt x="23" y="0"/>
                                      </a:lnTo>
                                      <a:lnTo>
                                        <a:pt x="11" y="2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4939" name="Shape 14939"/>
                              <wps:cNvSpPr/>
                              <wps:spPr>
                                <a:xfrm>
                                  <a:off x="1212148" y="5054"/>
                                  <a:ext cx="46407" cy="93716"/>
                                </a:xfrm>
                                <a:custGeom>
                                  <a:avLst/>
                                  <a:gdLst/>
                                  <a:ahLst/>
                                  <a:cxnLst/>
                                  <a:rect l="0" t="0" r="0" b="0"/>
                                  <a:pathLst>
                                    <a:path w="46407" h="93716">
                                      <a:moveTo>
                                        <a:pt x="0" y="0"/>
                                      </a:moveTo>
                                      <a:lnTo>
                                        <a:pt x="46407" y="0"/>
                                      </a:lnTo>
                                      <a:lnTo>
                                        <a:pt x="46407" y="93716"/>
                                      </a:lnTo>
                                      <a:lnTo>
                                        <a:pt x="0" y="93716"/>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45" name="Shape 1945"/>
                              <wps:cNvSpPr/>
                              <wps:spPr>
                                <a:xfrm>
                                  <a:off x="264928" y="204739"/>
                                  <a:ext cx="74596" cy="102498"/>
                                </a:xfrm>
                                <a:custGeom>
                                  <a:avLst/>
                                  <a:gdLst/>
                                  <a:ahLst/>
                                  <a:cxnLst/>
                                  <a:rect l="0" t="0" r="0" b="0"/>
                                  <a:pathLst>
                                    <a:path w="74596" h="102498">
                                      <a:moveTo>
                                        <a:pt x="74596" y="0"/>
                                      </a:moveTo>
                                      <a:lnTo>
                                        <a:pt x="74596" y="13075"/>
                                      </a:lnTo>
                                      <a:lnTo>
                                        <a:pt x="71263" y="14963"/>
                                      </a:lnTo>
                                      <a:cubicBezTo>
                                        <a:pt x="46543" y="29386"/>
                                        <a:pt x="41166" y="50137"/>
                                        <a:pt x="41403" y="60063"/>
                                      </a:cubicBezTo>
                                      <a:cubicBezTo>
                                        <a:pt x="41651" y="69989"/>
                                        <a:pt x="47805" y="91025"/>
                                        <a:pt x="72853" y="91093"/>
                                      </a:cubicBezTo>
                                      <a:lnTo>
                                        <a:pt x="74596" y="90618"/>
                                      </a:lnTo>
                                      <a:lnTo>
                                        <a:pt x="74596" y="99071"/>
                                      </a:lnTo>
                                      <a:lnTo>
                                        <a:pt x="61850" y="101884"/>
                                      </a:lnTo>
                                      <a:cubicBezTo>
                                        <a:pt x="37041" y="102498"/>
                                        <a:pt x="1512" y="90239"/>
                                        <a:pt x="756" y="53962"/>
                                      </a:cubicBezTo>
                                      <a:cubicBezTo>
                                        <a:pt x="0" y="17218"/>
                                        <a:pt x="34719" y="8327"/>
                                        <a:pt x="47061" y="5493"/>
                                      </a:cubicBezTo>
                                      <a:cubicBezTo>
                                        <a:pt x="49006" y="5043"/>
                                        <a:pt x="57629" y="3672"/>
                                        <a:pt x="67130" y="1732"/>
                                      </a:cubicBezTo>
                                      <a:lnTo>
                                        <a:pt x="745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 name="Shape 1946"/>
                              <wps:cNvSpPr/>
                              <wps:spPr>
                                <a:xfrm>
                                  <a:off x="274048" y="112554"/>
                                  <a:ext cx="65476" cy="54490"/>
                                </a:xfrm>
                                <a:custGeom>
                                  <a:avLst/>
                                  <a:gdLst/>
                                  <a:ahLst/>
                                  <a:cxnLst/>
                                  <a:rect l="0" t="0" r="0" b="0"/>
                                  <a:pathLst>
                                    <a:path w="65476" h="54490">
                                      <a:moveTo>
                                        <a:pt x="61060" y="0"/>
                                      </a:moveTo>
                                      <a:lnTo>
                                        <a:pt x="65476" y="497"/>
                                      </a:lnTo>
                                      <a:lnTo>
                                        <a:pt x="65476" y="10111"/>
                                      </a:lnTo>
                                      <a:lnTo>
                                        <a:pt x="64736" y="9937"/>
                                      </a:lnTo>
                                      <a:cubicBezTo>
                                        <a:pt x="40523" y="9551"/>
                                        <a:pt x="40117" y="27946"/>
                                        <a:pt x="38111" y="33898"/>
                                      </a:cubicBezTo>
                                      <a:cubicBezTo>
                                        <a:pt x="36195" y="39590"/>
                                        <a:pt x="32982" y="54490"/>
                                        <a:pt x="19411" y="54445"/>
                                      </a:cubicBezTo>
                                      <a:cubicBezTo>
                                        <a:pt x="4340" y="54400"/>
                                        <a:pt x="0" y="45566"/>
                                        <a:pt x="440" y="37200"/>
                                      </a:cubicBezTo>
                                      <a:cubicBezTo>
                                        <a:pt x="834" y="29812"/>
                                        <a:pt x="1138" y="0"/>
                                        <a:pt x="610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7" name="Shape 1947"/>
                              <wps:cNvSpPr/>
                              <wps:spPr>
                                <a:xfrm>
                                  <a:off x="339525" y="113051"/>
                                  <a:ext cx="117222" cy="194072"/>
                                </a:xfrm>
                                <a:custGeom>
                                  <a:avLst/>
                                  <a:gdLst/>
                                  <a:ahLst/>
                                  <a:cxnLst/>
                                  <a:rect l="0" t="0" r="0" b="0"/>
                                  <a:pathLst>
                                    <a:path w="117222" h="194072">
                                      <a:moveTo>
                                        <a:pt x="0" y="0"/>
                                      </a:moveTo>
                                      <a:lnTo>
                                        <a:pt x="31065" y="3494"/>
                                      </a:lnTo>
                                      <a:cubicBezTo>
                                        <a:pt x="60476" y="11199"/>
                                        <a:pt x="72314" y="29219"/>
                                        <a:pt x="72314" y="50100"/>
                                      </a:cubicBezTo>
                                      <a:cubicBezTo>
                                        <a:pt x="72325" y="55075"/>
                                        <a:pt x="72348" y="140470"/>
                                        <a:pt x="72348" y="140470"/>
                                      </a:cubicBezTo>
                                      <a:cubicBezTo>
                                        <a:pt x="72461" y="181915"/>
                                        <a:pt x="88377" y="183213"/>
                                        <a:pt x="93777" y="183269"/>
                                      </a:cubicBezTo>
                                      <a:cubicBezTo>
                                        <a:pt x="98634" y="183304"/>
                                        <a:pt x="105725" y="181073"/>
                                        <a:pt x="109241" y="172751"/>
                                      </a:cubicBezTo>
                                      <a:cubicBezTo>
                                        <a:pt x="111350" y="167743"/>
                                        <a:pt x="117222" y="170759"/>
                                        <a:pt x="115046" y="176303"/>
                                      </a:cubicBezTo>
                                      <a:cubicBezTo>
                                        <a:pt x="113424" y="180424"/>
                                        <a:pt x="109230" y="193845"/>
                                        <a:pt x="81175" y="193958"/>
                                      </a:cubicBezTo>
                                      <a:cubicBezTo>
                                        <a:pt x="53557" y="194072"/>
                                        <a:pt x="41609" y="182496"/>
                                        <a:pt x="38160" y="178614"/>
                                      </a:cubicBezTo>
                                      <a:cubicBezTo>
                                        <a:pt x="35071" y="175120"/>
                                        <a:pt x="35397" y="174368"/>
                                        <a:pt x="31667" y="177407"/>
                                      </a:cubicBezTo>
                                      <a:cubicBezTo>
                                        <a:pt x="28528" y="179980"/>
                                        <a:pt x="23435" y="183876"/>
                                        <a:pt x="16123" y="187201"/>
                                      </a:cubicBezTo>
                                      <a:lnTo>
                                        <a:pt x="0" y="190759"/>
                                      </a:lnTo>
                                      <a:lnTo>
                                        <a:pt x="0" y="182305"/>
                                      </a:lnTo>
                                      <a:lnTo>
                                        <a:pt x="12495" y="178903"/>
                                      </a:lnTo>
                                      <a:cubicBezTo>
                                        <a:pt x="25249" y="171405"/>
                                        <a:pt x="33200" y="153816"/>
                                        <a:pt x="33200" y="133071"/>
                                      </a:cubicBezTo>
                                      <a:lnTo>
                                        <a:pt x="32938" y="86003"/>
                                      </a:lnTo>
                                      <a:lnTo>
                                        <a:pt x="32974" y="95279"/>
                                      </a:lnTo>
                                      <a:cubicBezTo>
                                        <a:pt x="32974" y="90590"/>
                                        <a:pt x="32072" y="90236"/>
                                        <a:pt x="30089" y="90681"/>
                                      </a:cubicBezTo>
                                      <a:cubicBezTo>
                                        <a:pt x="19104" y="94927"/>
                                        <a:pt x="10749" y="98919"/>
                                        <a:pt x="5139" y="101850"/>
                                      </a:cubicBezTo>
                                      <a:lnTo>
                                        <a:pt x="0" y="104763"/>
                                      </a:lnTo>
                                      <a:lnTo>
                                        <a:pt x="0" y="91687"/>
                                      </a:lnTo>
                                      <a:lnTo>
                                        <a:pt x="6719" y="90129"/>
                                      </a:lnTo>
                                      <a:cubicBezTo>
                                        <a:pt x="11183" y="88920"/>
                                        <a:pt x="15142" y="87613"/>
                                        <a:pt x="17870" y="86253"/>
                                      </a:cubicBezTo>
                                      <a:cubicBezTo>
                                        <a:pt x="26822" y="81788"/>
                                        <a:pt x="31014" y="77361"/>
                                        <a:pt x="32355" y="67153"/>
                                      </a:cubicBezTo>
                                      <a:lnTo>
                                        <a:pt x="32771" y="56028"/>
                                      </a:lnTo>
                                      <a:lnTo>
                                        <a:pt x="32760" y="54027"/>
                                      </a:lnTo>
                                      <a:cubicBezTo>
                                        <a:pt x="32760" y="34375"/>
                                        <a:pt x="25557" y="19121"/>
                                        <a:pt x="13225" y="12722"/>
                                      </a:cubicBezTo>
                                      <a:lnTo>
                                        <a:pt x="0" y="961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8" name="Shape 1948"/>
                              <wps:cNvSpPr/>
                              <wps:spPr>
                                <a:xfrm>
                                  <a:off x="677409" y="204738"/>
                                  <a:ext cx="74607" cy="102499"/>
                                </a:xfrm>
                                <a:custGeom>
                                  <a:avLst/>
                                  <a:gdLst/>
                                  <a:ahLst/>
                                  <a:cxnLst/>
                                  <a:rect l="0" t="0" r="0" b="0"/>
                                  <a:pathLst>
                                    <a:path w="74607" h="102499">
                                      <a:moveTo>
                                        <a:pt x="74607" y="0"/>
                                      </a:moveTo>
                                      <a:lnTo>
                                        <a:pt x="74607" y="13076"/>
                                      </a:lnTo>
                                      <a:lnTo>
                                        <a:pt x="71274" y="14964"/>
                                      </a:lnTo>
                                      <a:cubicBezTo>
                                        <a:pt x="46554" y="29387"/>
                                        <a:pt x="41177" y="50138"/>
                                        <a:pt x="41415" y="60064"/>
                                      </a:cubicBezTo>
                                      <a:cubicBezTo>
                                        <a:pt x="41662" y="69990"/>
                                        <a:pt x="47816" y="91025"/>
                                        <a:pt x="72863" y="91094"/>
                                      </a:cubicBezTo>
                                      <a:lnTo>
                                        <a:pt x="74607" y="90619"/>
                                      </a:lnTo>
                                      <a:lnTo>
                                        <a:pt x="74607" y="99070"/>
                                      </a:lnTo>
                                      <a:lnTo>
                                        <a:pt x="61850" y="101884"/>
                                      </a:lnTo>
                                      <a:cubicBezTo>
                                        <a:pt x="37041" y="102499"/>
                                        <a:pt x="1521" y="90239"/>
                                        <a:pt x="767" y="53963"/>
                                      </a:cubicBezTo>
                                      <a:cubicBezTo>
                                        <a:pt x="0" y="17218"/>
                                        <a:pt x="34718" y="8328"/>
                                        <a:pt x="47072" y="5493"/>
                                      </a:cubicBezTo>
                                      <a:cubicBezTo>
                                        <a:pt x="49011" y="5044"/>
                                        <a:pt x="57634" y="3673"/>
                                        <a:pt x="67135" y="1733"/>
                                      </a:cubicBezTo>
                                      <a:lnTo>
                                        <a:pt x="746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 name="Shape 1949"/>
                              <wps:cNvSpPr/>
                              <wps:spPr>
                                <a:xfrm>
                                  <a:off x="686541" y="112554"/>
                                  <a:ext cx="65475" cy="54490"/>
                                </a:xfrm>
                                <a:custGeom>
                                  <a:avLst/>
                                  <a:gdLst/>
                                  <a:ahLst/>
                                  <a:cxnLst/>
                                  <a:rect l="0" t="0" r="0" b="0"/>
                                  <a:pathLst>
                                    <a:path w="65475" h="54490">
                                      <a:moveTo>
                                        <a:pt x="61049" y="0"/>
                                      </a:moveTo>
                                      <a:lnTo>
                                        <a:pt x="65475" y="498"/>
                                      </a:lnTo>
                                      <a:lnTo>
                                        <a:pt x="65475" y="10110"/>
                                      </a:lnTo>
                                      <a:lnTo>
                                        <a:pt x="64736" y="9937"/>
                                      </a:lnTo>
                                      <a:cubicBezTo>
                                        <a:pt x="40523" y="9551"/>
                                        <a:pt x="40105" y="27946"/>
                                        <a:pt x="38110" y="33898"/>
                                      </a:cubicBezTo>
                                      <a:cubicBezTo>
                                        <a:pt x="36183" y="39590"/>
                                        <a:pt x="32982" y="54490"/>
                                        <a:pt x="19410" y="54445"/>
                                      </a:cubicBezTo>
                                      <a:cubicBezTo>
                                        <a:pt x="4340" y="54400"/>
                                        <a:pt x="0" y="45566"/>
                                        <a:pt x="439" y="37200"/>
                                      </a:cubicBezTo>
                                      <a:cubicBezTo>
                                        <a:pt x="833" y="29812"/>
                                        <a:pt x="1126" y="0"/>
                                        <a:pt x="610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0" name="Shape 1950"/>
                              <wps:cNvSpPr/>
                              <wps:spPr>
                                <a:xfrm>
                                  <a:off x="752016" y="113052"/>
                                  <a:ext cx="117223" cy="194071"/>
                                </a:xfrm>
                                <a:custGeom>
                                  <a:avLst/>
                                  <a:gdLst/>
                                  <a:ahLst/>
                                  <a:cxnLst/>
                                  <a:rect l="0" t="0" r="0" b="0"/>
                                  <a:pathLst>
                                    <a:path w="117223" h="194071">
                                      <a:moveTo>
                                        <a:pt x="0" y="0"/>
                                      </a:moveTo>
                                      <a:lnTo>
                                        <a:pt x="31061" y="3493"/>
                                      </a:lnTo>
                                      <a:cubicBezTo>
                                        <a:pt x="60477" y="11198"/>
                                        <a:pt x="72314" y="29218"/>
                                        <a:pt x="72314" y="50099"/>
                                      </a:cubicBezTo>
                                      <a:cubicBezTo>
                                        <a:pt x="72314" y="55074"/>
                                        <a:pt x="72337" y="140469"/>
                                        <a:pt x="72337" y="140469"/>
                                      </a:cubicBezTo>
                                      <a:cubicBezTo>
                                        <a:pt x="72449" y="181914"/>
                                        <a:pt x="88366" y="183212"/>
                                        <a:pt x="93776" y="183269"/>
                                      </a:cubicBezTo>
                                      <a:cubicBezTo>
                                        <a:pt x="98635" y="183303"/>
                                        <a:pt x="105724" y="181072"/>
                                        <a:pt x="109231" y="172751"/>
                                      </a:cubicBezTo>
                                      <a:cubicBezTo>
                                        <a:pt x="111349" y="167742"/>
                                        <a:pt x="117223" y="170759"/>
                                        <a:pt x="115047" y="176302"/>
                                      </a:cubicBezTo>
                                      <a:cubicBezTo>
                                        <a:pt x="113413" y="180423"/>
                                        <a:pt x="109231" y="193844"/>
                                        <a:pt x="81174" y="193957"/>
                                      </a:cubicBezTo>
                                      <a:cubicBezTo>
                                        <a:pt x="53558" y="194071"/>
                                        <a:pt x="41598" y="182495"/>
                                        <a:pt x="38171" y="178613"/>
                                      </a:cubicBezTo>
                                      <a:cubicBezTo>
                                        <a:pt x="35060" y="175119"/>
                                        <a:pt x="35387" y="174368"/>
                                        <a:pt x="31667" y="177406"/>
                                      </a:cubicBezTo>
                                      <a:cubicBezTo>
                                        <a:pt x="28522" y="179979"/>
                                        <a:pt x="23427" y="183875"/>
                                        <a:pt x="16113" y="187200"/>
                                      </a:cubicBezTo>
                                      <a:lnTo>
                                        <a:pt x="0" y="190756"/>
                                      </a:lnTo>
                                      <a:lnTo>
                                        <a:pt x="0" y="182305"/>
                                      </a:lnTo>
                                      <a:lnTo>
                                        <a:pt x="12495" y="178902"/>
                                      </a:lnTo>
                                      <a:cubicBezTo>
                                        <a:pt x="25248" y="171404"/>
                                        <a:pt x="33200" y="153815"/>
                                        <a:pt x="33200" y="133070"/>
                                      </a:cubicBezTo>
                                      <a:lnTo>
                                        <a:pt x="32950" y="89200"/>
                                      </a:lnTo>
                                      <a:lnTo>
                                        <a:pt x="32975" y="95279"/>
                                      </a:lnTo>
                                      <a:cubicBezTo>
                                        <a:pt x="32975" y="90589"/>
                                        <a:pt x="32073" y="90236"/>
                                        <a:pt x="30089" y="90680"/>
                                      </a:cubicBezTo>
                                      <a:cubicBezTo>
                                        <a:pt x="19104" y="94926"/>
                                        <a:pt x="10749" y="98918"/>
                                        <a:pt x="5140" y="101850"/>
                                      </a:cubicBezTo>
                                      <a:lnTo>
                                        <a:pt x="0" y="104762"/>
                                      </a:lnTo>
                                      <a:lnTo>
                                        <a:pt x="0" y="91686"/>
                                      </a:lnTo>
                                      <a:lnTo>
                                        <a:pt x="6712" y="90129"/>
                                      </a:lnTo>
                                      <a:cubicBezTo>
                                        <a:pt x="11176" y="88919"/>
                                        <a:pt x="15133" y="87612"/>
                                        <a:pt x="17858" y="86252"/>
                                      </a:cubicBezTo>
                                      <a:cubicBezTo>
                                        <a:pt x="26820" y="81787"/>
                                        <a:pt x="31013" y="77360"/>
                                        <a:pt x="32350" y="67152"/>
                                      </a:cubicBezTo>
                                      <a:lnTo>
                                        <a:pt x="32760" y="56035"/>
                                      </a:lnTo>
                                      <a:lnTo>
                                        <a:pt x="32749" y="54026"/>
                                      </a:lnTo>
                                      <a:cubicBezTo>
                                        <a:pt x="32749" y="34375"/>
                                        <a:pt x="25546" y="19120"/>
                                        <a:pt x="13219" y="12721"/>
                                      </a:cubicBezTo>
                                      <a:lnTo>
                                        <a:pt x="0" y="96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 name="Shape 1951"/>
                              <wps:cNvSpPr/>
                              <wps:spPr>
                                <a:xfrm>
                                  <a:off x="1084603" y="204738"/>
                                  <a:ext cx="74602" cy="102499"/>
                                </a:xfrm>
                                <a:custGeom>
                                  <a:avLst/>
                                  <a:gdLst/>
                                  <a:ahLst/>
                                  <a:cxnLst/>
                                  <a:rect l="0" t="0" r="0" b="0"/>
                                  <a:pathLst>
                                    <a:path w="74602" h="102499">
                                      <a:moveTo>
                                        <a:pt x="74602" y="0"/>
                                      </a:moveTo>
                                      <a:lnTo>
                                        <a:pt x="74602" y="13073"/>
                                      </a:lnTo>
                                      <a:lnTo>
                                        <a:pt x="71262" y="14964"/>
                                      </a:lnTo>
                                      <a:cubicBezTo>
                                        <a:pt x="46543" y="29387"/>
                                        <a:pt x="41177" y="50138"/>
                                        <a:pt x="41415" y="60064"/>
                                      </a:cubicBezTo>
                                      <a:cubicBezTo>
                                        <a:pt x="41651" y="69990"/>
                                        <a:pt x="47816" y="91025"/>
                                        <a:pt x="72863" y="91094"/>
                                      </a:cubicBezTo>
                                      <a:lnTo>
                                        <a:pt x="74602" y="90620"/>
                                      </a:lnTo>
                                      <a:lnTo>
                                        <a:pt x="74602" y="99071"/>
                                      </a:lnTo>
                                      <a:lnTo>
                                        <a:pt x="61850" y="101884"/>
                                      </a:lnTo>
                                      <a:cubicBezTo>
                                        <a:pt x="37029" y="102499"/>
                                        <a:pt x="1522" y="90239"/>
                                        <a:pt x="755" y="53963"/>
                                      </a:cubicBezTo>
                                      <a:cubicBezTo>
                                        <a:pt x="0" y="17218"/>
                                        <a:pt x="34718" y="8328"/>
                                        <a:pt x="47072" y="5493"/>
                                      </a:cubicBezTo>
                                      <a:cubicBezTo>
                                        <a:pt x="49011" y="5044"/>
                                        <a:pt x="57631" y="3673"/>
                                        <a:pt x="67131" y="1733"/>
                                      </a:cubicBezTo>
                                      <a:lnTo>
                                        <a:pt x="746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 name="Shape 1952"/>
                              <wps:cNvSpPr/>
                              <wps:spPr>
                                <a:xfrm>
                                  <a:off x="1093723" y="112554"/>
                                  <a:ext cx="65482" cy="54490"/>
                                </a:xfrm>
                                <a:custGeom>
                                  <a:avLst/>
                                  <a:gdLst/>
                                  <a:ahLst/>
                                  <a:cxnLst/>
                                  <a:rect l="0" t="0" r="0" b="0"/>
                                  <a:pathLst>
                                    <a:path w="65482" h="54490">
                                      <a:moveTo>
                                        <a:pt x="61060" y="0"/>
                                      </a:moveTo>
                                      <a:lnTo>
                                        <a:pt x="65482" y="498"/>
                                      </a:lnTo>
                                      <a:lnTo>
                                        <a:pt x="65482" y="10109"/>
                                      </a:lnTo>
                                      <a:lnTo>
                                        <a:pt x="64747" y="9937"/>
                                      </a:lnTo>
                                      <a:cubicBezTo>
                                        <a:pt x="40535" y="9551"/>
                                        <a:pt x="40117" y="27946"/>
                                        <a:pt x="38110" y="33898"/>
                                      </a:cubicBezTo>
                                      <a:cubicBezTo>
                                        <a:pt x="36195" y="39590"/>
                                        <a:pt x="32993" y="54490"/>
                                        <a:pt x="19411" y="54445"/>
                                      </a:cubicBezTo>
                                      <a:cubicBezTo>
                                        <a:pt x="4351" y="54400"/>
                                        <a:pt x="0" y="45566"/>
                                        <a:pt x="451" y="37200"/>
                                      </a:cubicBezTo>
                                      <a:cubicBezTo>
                                        <a:pt x="834" y="29812"/>
                                        <a:pt x="1138" y="0"/>
                                        <a:pt x="610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3" name="Shape 1953"/>
                              <wps:cNvSpPr/>
                              <wps:spPr>
                                <a:xfrm>
                                  <a:off x="1159205" y="113052"/>
                                  <a:ext cx="117216" cy="194071"/>
                                </a:xfrm>
                                <a:custGeom>
                                  <a:avLst/>
                                  <a:gdLst/>
                                  <a:ahLst/>
                                  <a:cxnLst/>
                                  <a:rect l="0" t="0" r="0" b="0"/>
                                  <a:pathLst>
                                    <a:path w="117216" h="194071">
                                      <a:moveTo>
                                        <a:pt x="0" y="0"/>
                                      </a:moveTo>
                                      <a:lnTo>
                                        <a:pt x="31059" y="3493"/>
                                      </a:lnTo>
                                      <a:cubicBezTo>
                                        <a:pt x="60470" y="11198"/>
                                        <a:pt x="72308" y="29218"/>
                                        <a:pt x="72308" y="50099"/>
                                      </a:cubicBezTo>
                                      <a:cubicBezTo>
                                        <a:pt x="72319" y="55074"/>
                                        <a:pt x="72354" y="140469"/>
                                        <a:pt x="72354" y="140469"/>
                                      </a:cubicBezTo>
                                      <a:cubicBezTo>
                                        <a:pt x="72455" y="181914"/>
                                        <a:pt x="88371" y="183212"/>
                                        <a:pt x="93770" y="183269"/>
                                      </a:cubicBezTo>
                                      <a:cubicBezTo>
                                        <a:pt x="98640" y="183303"/>
                                        <a:pt x="105719" y="181072"/>
                                        <a:pt x="109236" y="172751"/>
                                      </a:cubicBezTo>
                                      <a:cubicBezTo>
                                        <a:pt x="111344" y="167742"/>
                                        <a:pt x="117216" y="170759"/>
                                        <a:pt x="115052" y="176302"/>
                                      </a:cubicBezTo>
                                      <a:cubicBezTo>
                                        <a:pt x="113429" y="180423"/>
                                        <a:pt x="109224" y="193844"/>
                                        <a:pt x="81179" y="193957"/>
                                      </a:cubicBezTo>
                                      <a:cubicBezTo>
                                        <a:pt x="53563" y="194071"/>
                                        <a:pt x="41603" y="182495"/>
                                        <a:pt x="38165" y="178613"/>
                                      </a:cubicBezTo>
                                      <a:cubicBezTo>
                                        <a:pt x="35054" y="175119"/>
                                        <a:pt x="35392" y="174368"/>
                                        <a:pt x="31672" y="177406"/>
                                      </a:cubicBezTo>
                                      <a:cubicBezTo>
                                        <a:pt x="28533" y="179979"/>
                                        <a:pt x="23438" y="183875"/>
                                        <a:pt x="16122" y="187200"/>
                                      </a:cubicBezTo>
                                      <a:lnTo>
                                        <a:pt x="0" y="190757"/>
                                      </a:lnTo>
                                      <a:lnTo>
                                        <a:pt x="0" y="182306"/>
                                      </a:lnTo>
                                      <a:lnTo>
                                        <a:pt x="12493" y="178902"/>
                                      </a:lnTo>
                                      <a:cubicBezTo>
                                        <a:pt x="25243" y="171404"/>
                                        <a:pt x="33194" y="153815"/>
                                        <a:pt x="33194" y="133070"/>
                                      </a:cubicBezTo>
                                      <a:lnTo>
                                        <a:pt x="32968" y="92402"/>
                                      </a:lnTo>
                                      <a:lnTo>
                                        <a:pt x="32980" y="95279"/>
                                      </a:lnTo>
                                      <a:cubicBezTo>
                                        <a:pt x="32980" y="90589"/>
                                        <a:pt x="32067" y="90236"/>
                                        <a:pt x="30083" y="90680"/>
                                      </a:cubicBezTo>
                                      <a:cubicBezTo>
                                        <a:pt x="19104" y="94926"/>
                                        <a:pt x="10748" y="98918"/>
                                        <a:pt x="5137" y="101850"/>
                                      </a:cubicBezTo>
                                      <a:lnTo>
                                        <a:pt x="0" y="104759"/>
                                      </a:lnTo>
                                      <a:lnTo>
                                        <a:pt x="0" y="91686"/>
                                      </a:lnTo>
                                      <a:lnTo>
                                        <a:pt x="6714" y="90129"/>
                                      </a:lnTo>
                                      <a:cubicBezTo>
                                        <a:pt x="11178" y="88919"/>
                                        <a:pt x="15137" y="87612"/>
                                        <a:pt x="17864" y="86252"/>
                                      </a:cubicBezTo>
                                      <a:cubicBezTo>
                                        <a:pt x="26825" y="81787"/>
                                        <a:pt x="31019" y="77360"/>
                                        <a:pt x="32356" y="67152"/>
                                      </a:cubicBezTo>
                                      <a:lnTo>
                                        <a:pt x="32765" y="56042"/>
                                      </a:lnTo>
                                      <a:lnTo>
                                        <a:pt x="32754" y="54026"/>
                                      </a:lnTo>
                                      <a:cubicBezTo>
                                        <a:pt x="32754" y="34375"/>
                                        <a:pt x="25552" y="19120"/>
                                        <a:pt x="13224" y="12721"/>
                                      </a:cubicBezTo>
                                      <a:lnTo>
                                        <a:pt x="0" y="96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 name="Shape 1954"/>
                              <wps:cNvSpPr/>
                              <wps:spPr>
                                <a:xfrm>
                                  <a:off x="446207" y="117802"/>
                                  <a:ext cx="230628" cy="189219"/>
                                </a:xfrm>
                                <a:custGeom>
                                  <a:avLst/>
                                  <a:gdLst/>
                                  <a:ahLst/>
                                  <a:cxnLst/>
                                  <a:rect l="0" t="0" r="0" b="0"/>
                                  <a:pathLst>
                                    <a:path w="230628" h="189219">
                                      <a:moveTo>
                                        <a:pt x="133598" y="0"/>
                                      </a:moveTo>
                                      <a:cubicBezTo>
                                        <a:pt x="200780" y="0"/>
                                        <a:pt x="198875" y="43517"/>
                                        <a:pt x="199009" y="60762"/>
                                      </a:cubicBezTo>
                                      <a:lnTo>
                                        <a:pt x="199178" y="132976"/>
                                      </a:lnTo>
                                      <a:cubicBezTo>
                                        <a:pt x="199189" y="172019"/>
                                        <a:pt x="211375" y="180408"/>
                                        <a:pt x="218679" y="182082"/>
                                      </a:cubicBezTo>
                                      <a:cubicBezTo>
                                        <a:pt x="230628" y="184836"/>
                                        <a:pt x="225996" y="189207"/>
                                        <a:pt x="219254" y="189207"/>
                                      </a:cubicBezTo>
                                      <a:cubicBezTo>
                                        <a:pt x="219141" y="189219"/>
                                        <a:pt x="138772" y="189116"/>
                                        <a:pt x="136754" y="189128"/>
                                      </a:cubicBezTo>
                                      <a:cubicBezTo>
                                        <a:pt x="132223" y="189150"/>
                                        <a:pt x="130149" y="184427"/>
                                        <a:pt x="139854" y="182480"/>
                                      </a:cubicBezTo>
                                      <a:cubicBezTo>
                                        <a:pt x="150337" y="180386"/>
                                        <a:pt x="159286" y="170323"/>
                                        <a:pt x="159276" y="139271"/>
                                      </a:cubicBezTo>
                                      <a:lnTo>
                                        <a:pt x="159196" y="62492"/>
                                      </a:lnTo>
                                      <a:cubicBezTo>
                                        <a:pt x="158994" y="42163"/>
                                        <a:pt x="155499" y="11576"/>
                                        <a:pt x="119248" y="12760"/>
                                      </a:cubicBezTo>
                                      <a:cubicBezTo>
                                        <a:pt x="67295" y="13261"/>
                                        <a:pt x="71612" y="71450"/>
                                        <a:pt x="71872" y="89982"/>
                                      </a:cubicBezTo>
                                      <a:cubicBezTo>
                                        <a:pt x="71962" y="97040"/>
                                        <a:pt x="71984" y="135821"/>
                                        <a:pt x="71962" y="139271"/>
                                      </a:cubicBezTo>
                                      <a:cubicBezTo>
                                        <a:pt x="71725" y="174227"/>
                                        <a:pt x="81723" y="180488"/>
                                        <a:pt x="92263" y="182264"/>
                                      </a:cubicBezTo>
                                      <a:cubicBezTo>
                                        <a:pt x="103174" y="184097"/>
                                        <a:pt x="100785" y="189037"/>
                                        <a:pt x="95362" y="189128"/>
                                      </a:cubicBezTo>
                                      <a:cubicBezTo>
                                        <a:pt x="93849" y="189154"/>
                                        <a:pt x="49011" y="189192"/>
                                        <a:pt x="26634" y="189205"/>
                                      </a:cubicBezTo>
                                      <a:lnTo>
                                        <a:pt x="20653" y="189207"/>
                                      </a:lnTo>
                                      <a:lnTo>
                                        <a:pt x="14181" y="189207"/>
                                      </a:lnTo>
                                      <a:cubicBezTo>
                                        <a:pt x="9109" y="189207"/>
                                        <a:pt x="4159" y="185474"/>
                                        <a:pt x="14767" y="182525"/>
                                      </a:cubicBezTo>
                                      <a:cubicBezTo>
                                        <a:pt x="22916" y="180260"/>
                                        <a:pt x="32261" y="176151"/>
                                        <a:pt x="32059" y="131632"/>
                                      </a:cubicBezTo>
                                      <a:cubicBezTo>
                                        <a:pt x="32059" y="131632"/>
                                        <a:pt x="31969" y="91337"/>
                                        <a:pt x="32092" y="54445"/>
                                      </a:cubicBezTo>
                                      <a:cubicBezTo>
                                        <a:pt x="32216" y="17552"/>
                                        <a:pt x="11148" y="15822"/>
                                        <a:pt x="6436" y="15037"/>
                                      </a:cubicBezTo>
                                      <a:cubicBezTo>
                                        <a:pt x="1725" y="14239"/>
                                        <a:pt x="0" y="11462"/>
                                        <a:pt x="6504" y="9835"/>
                                      </a:cubicBezTo>
                                      <a:cubicBezTo>
                                        <a:pt x="13009" y="8196"/>
                                        <a:pt x="52157" y="1946"/>
                                        <a:pt x="58683" y="1024"/>
                                      </a:cubicBezTo>
                                      <a:cubicBezTo>
                                        <a:pt x="65210" y="102"/>
                                        <a:pt x="66472" y="2663"/>
                                        <a:pt x="67498" y="5703"/>
                                      </a:cubicBezTo>
                                      <a:cubicBezTo>
                                        <a:pt x="68535" y="8741"/>
                                        <a:pt x="70361" y="14604"/>
                                        <a:pt x="71410" y="18111"/>
                                      </a:cubicBezTo>
                                      <a:cubicBezTo>
                                        <a:pt x="72774" y="22709"/>
                                        <a:pt x="74103" y="21560"/>
                                        <a:pt x="77192" y="19134"/>
                                      </a:cubicBezTo>
                                      <a:cubicBezTo>
                                        <a:pt x="79187" y="17576"/>
                                        <a:pt x="99273" y="0"/>
                                        <a:pt x="1335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9B1F052" id="Group 12944" o:spid="_x0000_s1026" style="width:100.5pt;height:24.3pt;mso-position-horizontal-relative:char;mso-position-vertical-relative:line" coordsize="12764,3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">
                      <v:shape id="Shape 1939" o:spid="_x0000_s1027" style="position:absolute;left:8615;top:34;width:2210;height:3047;visibility:visible;mso-wrap-style:square;v-text-anchor:top" coordsize="221080,304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" path="m179746,115v8059,-115,8397,6909,8397,9583c188143,9698,188143,156322,188143,224552v,68241,21822,65646,25722,66112c219569,291347,221080,295525,214756,296800v-6628,1343,-38111,5292,-51785,6693c150933,304723,151497,296128,150550,291336v-1251,-6227,-676,-6534,-7462,-2345c137080,292713,120127,303493,96275,303493,47253,303493,,271484,,204143,,140557,51671,110267,93738,110381v25723,69,46227,12897,50567,16278c149603,130779,149603,129060,149435,117188r-158,97438c149164,155925,140654,122890,100693,120523,71375,118792,43950,151747,43950,201468v,44826,20527,91644,59279,91758c127860,293305,149975,272656,149277,214740v338,27911,112,-153010,112,-156198c149389,10927,120792,8583,114277,8025v-6516,-557,-3641,-4348,112,-4678c118143,3005,171685,228,179746,115xe" fillcolor="#181717" stroked="f" strokeweight="0">
                        <v:stroke miterlimit="83231f" joinstyle="miter"/>
                        <v:path arrowok="t" textboxrect="0,0,221080,304723"/>
                      </v:shape>
                      <v:shape id="Shape 1940" o:spid="_x0000_s1028" style="position:absolute;width:2667;height:3084;visibility:visible;mso-wrap-style:square;v-text-anchor:top" coordsize="266755,308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" path="m153584,660c185877,,206821,10916,218139,14933v3313,1174,13571,5158,16806,-2583c238180,4598,236095,9903,237188,7330v1613,-3812,9210,-7046,10687,1913c249339,18190,254559,95571,254795,99703v530,9117,-11655,10028,-12331,1024c241573,88798,217925,10279,153335,11599,95768,12794,57849,80045,60081,166999v2074,81286,40884,126078,104538,124768c225939,290504,242993,243413,252023,214602v3752,-11940,14732,-8616,12162,2289c252857,264950,216876,305632,151813,306987,80676,308444,3946,254158,1995,158223,,59442,77294,2242,153584,660xe" fillcolor="#181717" stroked="f" strokeweight="0">
                        <v:stroke miterlimit="83231f" joinstyle="miter"/>
                        <v:path arrowok="t" textboxrect="0,0,266755,308444"/>
                      </v:shape>
                      <v:shape id="Shape 14938" o:spid="_x0000_s1029" style="position:absolute;left:10730;top:50;width:464;height:937;visibility:visible;mso-wrap-style:square;v-text-anchor:top" coordsize="46407,9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" path="m,l46407,r,93716l,93716,,e" fillcolor="#e4322b" stroked="f" strokeweight="0">
                        <v:stroke miterlimit="83231f" joinstyle="miter"/>
                        <v:path arrowok="t" textboxrect="0,0,46407,93716"/>
                      </v:shape>
                      <v:shape id="Shape 1942" o:spid="_x0000_s1030" style="position:absolute;left:11299;top:122;width:713;height:793;visibility:visible;mso-wrap-style:square;v-text-anchor:top" coordsize="71262,79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" path="m35631,r2825,5687c39922,8631,41486,11754,41876,12465v777,1423,1555,1571,3021,693c46362,12271,50793,9607,50793,9607v,,-4025,18656,-4296,20228c46215,31554,47771,32692,49383,31213r8522,-9493l59945,26626v394,899,823,1490,2096,1285c63642,27672,70451,26112,70451,26112l67598,36220v-236,878,-473,2209,1082,2949l71262,40444,54929,54729v-541,490,-1556,922,-777,3278c54929,60375,56045,63574,56045,63574v,,-14609,-3006,-16176,-3347c38325,59885,37007,60421,37007,61992v,1582,631,17370,631,17370l33625,79362v,,631,-15788,631,-17370c34256,60421,32948,59885,31382,60227v-1556,341,-16176,3347,-16176,3347c15206,63574,16322,60375,17111,58007v777,-2356,-248,-2788,-789,-3278l,40444,2581,39169v1556,-740,1319,-2071,1070,-2949l541,26112v,,7090,1560,8679,1799c10483,28116,10922,27525,11317,26626r2040,-4906l21890,31213v1601,1479,3157,341,2875,-1378c24495,28263,20481,9607,20481,9607v,,4419,2664,5884,3551c27831,14036,28608,13888,29387,12465v388,-711,1952,-3834,3419,-6778l35631,xe" fillcolor="#e4322b" stroked="f" strokeweight="0">
                        <v:stroke miterlimit="83231f" joinstyle="miter"/>
                        <v:path arrowok="t" textboxrect="0,0,71262,79362"/>
                      </v:shape>
                      <v:shape id="Shape 1943" o:spid="_x0000_s1031" style="position:absolute;left:11656;top:122;width:0;height:0;visibility:visible;mso-wrap-style:square;v-text-anchor:top" coordsize="2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" path="m,l23,,11,23,,xe" fillcolor="#e4322b" stroked="f" strokeweight="0">
                        <v:stroke miterlimit="83231f" joinstyle="miter"/>
                        <v:path arrowok="t" textboxrect="0,0,23,23"/>
                      </v:shape>
                      <v:shape id="Shape 14939" o:spid="_x0000_s1032" style="position:absolute;left:12121;top:50;width:464;height:937;visibility:visible;mso-wrap-style:square;v-text-anchor:top" coordsize="46407,9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" path="m,l46407,r,93716l,93716,,e" fillcolor="#e4322b" stroked="f" strokeweight="0">
                        <v:stroke miterlimit="83231f" joinstyle="miter"/>
                        <v:path arrowok="t" textboxrect="0,0,46407,93716"/>
                      </v:shape>
                      <v:shape id="Shape 1945" o:spid="_x0000_s1033" style="position:absolute;left:2649;top:2047;width:746;height:1025;visibility:visible;mso-wrap-style:square;v-text-anchor:top" coordsize="74596,102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" path="m74596,r,13075l71263,14963c46543,29386,41166,50137,41403,60063v248,9926,6402,30962,31450,31030l74596,90618r,8453l61850,101884c37041,102498,1512,90239,756,53962,,17218,34719,8327,47061,5493,49006,5043,57629,3672,67130,1732l74596,xe" fillcolor="#181717" stroked="f" strokeweight="0">
                        <v:stroke miterlimit="83231f" joinstyle="miter"/>
                        <v:path arrowok="t" textboxrect="0,0,74596,102498"/>
                      </v:shape>
                      <v:shape id="Shape 1946" o:spid="_x0000_s1034" style="position:absolute;left:2740;top:1125;width:655;height:545;visibility:visible;mso-wrap-style:square;v-text-anchor:top" coordsize="65476,54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" path="m61060,r4416,497l65476,10111r-740,-174c40523,9551,40117,27946,38111,33898,36195,39590,32982,54490,19411,54445,4340,54400,,45566,440,37200,834,29812,1138,,61060,xe" fillcolor="#181717" stroked="f" strokeweight="0">
                        <v:stroke miterlimit="83231f" joinstyle="miter"/>
                        <v:path arrowok="t" textboxrect="0,0,65476,54490"/>
                      </v:shape>
                      <v:shape id="Shape 1947" o:spid="_x0000_s1035" style="position:absolute;left:3395;top:1130;width:1172;height:1941;visibility:visible;mso-wrap-style:square;v-text-anchor:top" coordsize="117222,194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" path="m,l31065,3494v29411,7705,41249,25725,41249,46606c72325,55075,72348,140470,72348,140470v113,41445,16029,42743,21429,42799c98634,183304,105725,181073,109241,172751v2109,-5008,7981,-1992,5805,3552c113424,180424,109230,193845,81175,193958,53557,194072,41609,182496,38160,178614v-3089,-3494,-2763,-4246,-6493,-1207c28528,179980,23435,183876,16123,187201l,190759r,-8454l12495,178903v12754,-7498,20705,-25087,20705,-45832l32938,86003r36,9276c32974,90590,32072,90236,30089,90681,19104,94927,10749,98919,5139,101850l,104763,,91687,6719,90129v4464,-1209,8423,-2516,11151,-3876c26822,81788,31014,77361,32355,67153r416,-11125l32760,54027v,-19652,-7203,-34906,-19535,-41305l,9614,,xe" fillcolor="#181717" stroked="f" strokeweight="0">
                        <v:stroke miterlimit="83231f" joinstyle="miter"/>
                        <v:path arrowok="t" textboxrect="0,0,117222,194072"/>
                      </v:shape>
                      <v:shape id="Shape 1948" o:spid="_x0000_s1036" style="position:absolute;left:6774;top:2047;width:746;height:1025;visibility:visible;mso-wrap-style:square;v-text-anchor:top" coordsize="74607,102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" path="m74607,r,13076l71274,14964c46554,29387,41177,50138,41415,60064v247,9926,6401,30961,31448,31030l74607,90619r,8451l61850,101884c37041,102499,1521,90239,767,53963,,17218,34718,8328,47072,5493,49011,5044,57634,3673,67135,1733l74607,xe" fillcolor="#181717" stroked="f" strokeweight="0">
                        <v:stroke miterlimit="83231f" joinstyle="miter"/>
                        <v:path arrowok="t" textboxrect="0,0,74607,102499"/>
                      </v:shape>
                      <v:shape id="Shape 1949" o:spid="_x0000_s1037" style="position:absolute;left:6865;top:1125;width:655;height:545;visibility:visible;mso-wrap-style:square;v-text-anchor:top" coordsize="65475,54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" path="m61049,r4426,498l65475,10110r-739,-173c40523,9551,40105,27946,38110,33898,36183,39590,32982,54490,19410,54445,4340,54400,,45566,439,37200,833,29812,1126,,61049,xe" fillcolor="#181717" stroked="f" strokeweight="0">
                        <v:stroke miterlimit="83231f" joinstyle="miter"/>
                        <v:path arrowok="t" textboxrect="0,0,65475,54490"/>
                      </v:shape>
                      <v:shape id="Shape 1950" o:spid="_x0000_s1038" style="position:absolute;left:7520;top:1130;width:1172;height:1941;visibility:visible;mso-wrap-style:square;v-text-anchor:top" coordsize="117223,194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" path="m,l31061,3493v29416,7705,41253,25725,41253,46606c72314,55074,72337,140469,72337,140469v112,41445,16029,42743,21439,42800c98635,183303,105724,181072,109231,172751v2118,-5009,7992,-1992,5816,3551c113413,180423,109231,193844,81174,193957,53558,194071,41598,182495,38171,178613v-3111,-3494,-2784,-4245,-6504,-1207c28522,179979,23427,183875,16113,187200l,190756r,-8451l12495,178902v12753,-7498,20705,-25087,20705,-45832l32950,89200r25,6079c32975,90589,32073,90236,30089,90680,19104,94926,10749,98918,5140,101850l,104762,,91686,6712,90129v4464,-1210,8421,-2517,11146,-3877c26820,81787,31013,77360,32350,67152r410,-11117l32749,54026v,-19651,-7203,-34906,-19530,-41305l,9613,,xe" fillcolor="#181717" stroked="f" strokeweight="0">
                        <v:stroke miterlimit="83231f" joinstyle="miter"/>
                        <v:path arrowok="t" textboxrect="0,0,117223,194071"/>
                      </v:shape>
                      <v:shape id="Shape 1951" o:spid="_x0000_s1039" style="position:absolute;left:10846;top:2047;width:746;height:1025;visibility:visible;mso-wrap-style:square;v-text-anchor:top" coordsize="74602,102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" path="m74602,r,13073l71262,14964c46543,29387,41177,50138,41415,60064v236,9926,6401,30961,31448,31030l74602,90620r,8451l61850,101884c37029,102499,1522,90239,755,53963,,17218,34718,8328,47072,5493,49011,5044,57631,3673,67131,1733l74602,xe" fillcolor="#181717" stroked="f" strokeweight="0">
                        <v:stroke miterlimit="83231f" joinstyle="miter"/>
                        <v:path arrowok="t" textboxrect="0,0,74602,102499"/>
                      </v:shape>
                      <v:shape id="Shape 1952" o:spid="_x0000_s1040" style="position:absolute;left:10937;top:1125;width:655;height:545;visibility:visible;mso-wrap-style:square;v-text-anchor:top" coordsize="65482,54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" path="m61060,r4422,498l65482,10109r-735,-172c40535,9551,40117,27946,38110,33898,36195,39590,32993,54490,19411,54445,4351,54400,,45566,451,37200,834,29812,1138,,61060,xe" fillcolor="#181717" stroked="f" strokeweight="0">
                        <v:stroke miterlimit="83231f" joinstyle="miter"/>
                        <v:path arrowok="t" textboxrect="0,0,65482,54490"/>
                      </v:shape>
                      <v:shape id="Shape 1953" o:spid="_x0000_s1041" style="position:absolute;left:11592;top:1130;width:1172;height:1941;visibility:visible;mso-wrap-style:square;v-text-anchor:top" coordsize="117216,194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" path="m,l31059,3493v29411,7705,41249,25725,41249,46606c72319,55074,72354,140469,72354,140469v101,41445,16017,42743,21416,42800c98640,183303,105719,181072,109236,172751v2108,-5009,7980,-1992,5816,3551c113429,180423,109224,193844,81179,193957,53563,194071,41603,182495,38165,178613v-3111,-3494,-2773,-4245,-6493,-1207c28533,179979,23438,183875,16122,187200l,190757r,-8451l12493,178902v12750,-7498,20701,-25087,20701,-45832l32968,92402r12,2877c32980,90589,32067,90236,30083,90680,19104,94926,10748,98918,5137,101850l,104759,,91686,6714,90129v4464,-1210,8423,-2517,11150,-3877c26825,81787,31019,77360,32356,67152r409,-11110l32754,54026v,-19651,-7202,-34906,-19530,-41305l,9612,,xe" fillcolor="#181717" stroked="f" strokeweight="0">
                        <v:stroke miterlimit="83231f" joinstyle="miter"/>
                        <v:path arrowok="t" textboxrect="0,0,117216,194071"/>
                      </v:shape>
                      <v:shape id="Shape 1954" o:spid="_x0000_s1042" style="position:absolute;left:4462;top:1178;width:2306;height:1892;visibility:visible;mso-wrap-style:square;v-text-anchor:top" coordsize="230628,189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" path="m133598,v67182,,65277,43517,65411,60762l199178,132976v11,39043,12197,47432,19501,49106c230628,184836,225996,189207,219254,189207v-113,12,-80482,-91,-82500,-79c132223,189150,130149,184427,139854,182480v10483,-2094,19432,-12157,19422,-43209l159196,62492c158994,42163,155499,11576,119248,12760,67295,13261,71612,71450,71872,89982v90,7058,112,45839,90,49289c71725,174227,81723,180488,92263,182264v10911,1833,8522,6773,3099,6864c93849,189154,49011,189192,26634,189205r-5981,2l14181,189207v-5072,,-10022,-3733,586,-6682c22916,180260,32261,176151,32059,131632v,,-90,-40295,33,-77187c32216,17552,11148,15822,6436,15037,1725,14239,,11462,6504,9835,13009,8196,52157,1946,58683,1024v6527,-922,7789,1639,8815,4679c68535,8741,70361,14604,71410,18111v1364,4598,2693,3449,5782,1023c79187,17576,99273,,133598,xe" fillcolor="#181717" stroked="f" strokeweight="0">
                        <v:stroke miterlimit="83231f" joinstyle="miter"/>
                        <v:path arrowok="t" textboxrect="0,0,230628,189219"/>
                      </v:shape>
                      <w10:anchorlock/>
                    </v:group>
                  </w:pict>
                </mc:Fallback>
              </mc:AlternateContent>
            </w:r>
            <w:r w:rsidRPr="0014631E">
              <w:rPr>
                <w:rFonts w:hint="cs"/>
              </w:rPr>
              <w:tab/>
              <w:t xml:space="preserve"> </w:t>
            </w:r>
          </w:p>
        </w:tc>
      </w:tr>
    </w:tbl>
    <w:p w14:paraId="19CD4430" w14:textId="7066BE6A" w:rsidR="007B2B96" w:rsidRPr="0014631E" w:rsidRDefault="007B2B96" w:rsidP="00194339"/>
    <w:sectPr w:rsidR="007B2B96" w:rsidRPr="0014631E" w:rsidSect="00605D54">
      <w:type w:val="continuous"/>
      <w:pgSz w:w="12240" w:h="15840"/>
      <w:pgMar w:top="1548" w:right="1681" w:bottom="1440" w:left="1440" w:header="664"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064C" w14:textId="77777777" w:rsidR="00775712" w:rsidRDefault="00775712" w:rsidP="005B2BBD">
      <w:r>
        <w:separator/>
      </w:r>
    </w:p>
  </w:endnote>
  <w:endnote w:type="continuationSeparator" w:id="0">
    <w:p w14:paraId="7BA4F5E6" w14:textId="77777777" w:rsidR="00775712" w:rsidRDefault="00775712" w:rsidP="005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Light">
    <w:altName w:val="GILL SANS LIGHT"/>
    <w:panose1 w:val="020B03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10C0" w14:textId="5D2805D3" w:rsidR="001C42E3" w:rsidRPr="00C74933" w:rsidRDefault="001C42E3" w:rsidP="005B2BBD">
    <w:pPr>
      <w:rPr>
        <w:sz w:val="18"/>
        <w:szCs w:val="18"/>
      </w:rPr>
    </w:pPr>
    <w:r w:rsidRPr="00C74933">
      <w:rPr>
        <w:rFonts w:hint="cs"/>
        <w:sz w:val="18"/>
        <w:szCs w:val="18"/>
      </w:rPr>
      <w:t xml:space="preserve">Internship </w:t>
    </w:r>
    <w:r>
      <w:rPr>
        <w:sz w:val="18"/>
        <w:szCs w:val="18"/>
      </w:rPr>
      <w:t xml:space="preserve">Subsidy </w:t>
    </w:r>
    <w:r w:rsidRPr="00C74933">
      <w:rPr>
        <w:rFonts w:hint="cs"/>
        <w:sz w:val="18"/>
        <w:szCs w:val="18"/>
      </w:rPr>
      <w:t xml:space="preserve">Program Guide – </w:t>
    </w:r>
    <w:r w:rsidR="002845DF">
      <w:rPr>
        <w:sz w:val="18"/>
        <w:szCs w:val="18"/>
      </w:rPr>
      <w:t xml:space="preserve">Fall </w:t>
    </w:r>
    <w:r w:rsidRPr="00C74933">
      <w:rPr>
        <w:rFonts w:hint="cs"/>
        <w:sz w:val="18"/>
        <w:szCs w:val="18"/>
      </w:rPr>
      <w:t>202</w:t>
    </w:r>
    <w:r w:rsidR="0046035C">
      <w:rPr>
        <w:sz w:val="18"/>
        <w:szCs w:val="18"/>
      </w:rPr>
      <w:t>2</w:t>
    </w:r>
    <w:r w:rsidRPr="00C74933">
      <w:rPr>
        <w:rFonts w:hint="cs"/>
        <w:sz w:val="18"/>
        <w:szCs w:val="18"/>
      </w:rPr>
      <w:t xml:space="preserve"> Subsidies </w:t>
    </w:r>
    <w:r w:rsidRPr="00C74933">
      <w:rPr>
        <w:rFonts w:hint="cs"/>
        <w:sz w:val="18"/>
        <w:szCs w:val="18"/>
      </w:rPr>
      <w:tab/>
    </w:r>
    <w:r w:rsidRPr="00C74933">
      <w:rPr>
        <w:rFonts w:hint="cs"/>
        <w:sz w:val="18"/>
        <w:szCs w:val="18"/>
      </w:rPr>
      <w:tab/>
    </w:r>
    <w:r w:rsidRPr="00C74933">
      <w:rPr>
        <w:rFonts w:hint="cs"/>
        <w:sz w:val="18"/>
        <w:szCs w:val="18"/>
      </w:rPr>
      <w:tab/>
    </w:r>
    <w:r w:rsidRPr="00C74933">
      <w:rPr>
        <w:rFonts w:hint="cs"/>
        <w:sz w:val="18"/>
        <w:szCs w:val="18"/>
      </w:rPr>
      <w:tab/>
    </w:r>
    <w:r>
      <w:rPr>
        <w:sz w:val="18"/>
        <w:szCs w:val="18"/>
      </w:rPr>
      <w:tab/>
    </w:r>
    <w:r>
      <w:rPr>
        <w:sz w:val="18"/>
        <w:szCs w:val="18"/>
      </w:rPr>
      <w:tab/>
      <w:t xml:space="preserve">   </w:t>
    </w:r>
    <w:r w:rsidRPr="00C74933">
      <w:rPr>
        <w:rFonts w:hint="cs"/>
        <w:sz w:val="18"/>
        <w:szCs w:val="18"/>
        <w:lang w:val="en-US"/>
      </w:rPr>
      <w:t xml:space="preserve">Page </w:t>
    </w:r>
    <w:r w:rsidRPr="00C74933">
      <w:rPr>
        <w:rFonts w:hint="cs"/>
        <w:sz w:val="18"/>
        <w:szCs w:val="18"/>
        <w:lang w:val="en-US"/>
      </w:rPr>
      <w:fldChar w:fldCharType="begin"/>
    </w:r>
    <w:r w:rsidRPr="00C74933">
      <w:rPr>
        <w:rFonts w:hint="cs"/>
        <w:sz w:val="18"/>
        <w:szCs w:val="18"/>
        <w:lang w:val="en-US"/>
      </w:rPr>
      <w:instrText xml:space="preserve"> PAGE </w:instrText>
    </w:r>
    <w:r w:rsidRPr="00C74933">
      <w:rPr>
        <w:rFonts w:hint="cs"/>
        <w:sz w:val="18"/>
        <w:szCs w:val="18"/>
        <w:lang w:val="en-US"/>
      </w:rPr>
      <w:fldChar w:fldCharType="separate"/>
    </w:r>
    <w:r w:rsidRPr="00C74933">
      <w:rPr>
        <w:rFonts w:hint="cs"/>
        <w:noProof/>
        <w:sz w:val="18"/>
        <w:szCs w:val="18"/>
        <w:lang w:val="en-US"/>
      </w:rPr>
      <w:t>3</w:t>
    </w:r>
    <w:r w:rsidRPr="00C74933">
      <w:rPr>
        <w:rFonts w:hint="cs"/>
        <w:sz w:val="18"/>
        <w:szCs w:val="18"/>
        <w:lang w:val="en-US"/>
      </w:rPr>
      <w:fldChar w:fldCharType="end"/>
    </w:r>
    <w:r w:rsidRPr="00C74933">
      <w:rPr>
        <w:rFonts w:hint="cs"/>
        <w:sz w:val="18"/>
        <w:szCs w:val="18"/>
        <w:lang w:val="en-US"/>
      </w:rPr>
      <w:t xml:space="preserve"> of </w:t>
    </w:r>
    <w:r w:rsidRPr="00C74933">
      <w:rPr>
        <w:rFonts w:hint="cs"/>
        <w:sz w:val="18"/>
        <w:szCs w:val="18"/>
        <w:lang w:val="en-US"/>
      </w:rPr>
      <w:fldChar w:fldCharType="begin"/>
    </w:r>
    <w:r w:rsidRPr="00C74933">
      <w:rPr>
        <w:rFonts w:hint="cs"/>
        <w:sz w:val="18"/>
        <w:szCs w:val="18"/>
        <w:lang w:val="en-US"/>
      </w:rPr>
      <w:instrText xml:space="preserve"> NUMPAGES </w:instrText>
    </w:r>
    <w:r w:rsidRPr="00C74933">
      <w:rPr>
        <w:rFonts w:hint="cs"/>
        <w:sz w:val="18"/>
        <w:szCs w:val="18"/>
        <w:lang w:val="en-US"/>
      </w:rPr>
      <w:fldChar w:fldCharType="separate"/>
    </w:r>
    <w:r w:rsidRPr="00C74933">
      <w:rPr>
        <w:rFonts w:hint="cs"/>
        <w:noProof/>
        <w:sz w:val="18"/>
        <w:szCs w:val="18"/>
        <w:lang w:val="en-US"/>
      </w:rPr>
      <w:t>8</w:t>
    </w:r>
    <w:r w:rsidRPr="00C74933">
      <w:rPr>
        <w:rFonts w:hint="cs"/>
        <w:sz w:val="18"/>
        <w:szCs w:val="18"/>
        <w:lang w:val="en-US"/>
      </w:rPr>
      <w:fldChar w:fldCharType="end"/>
    </w:r>
    <w:r w:rsidRPr="00C74933">
      <w:rPr>
        <w:rFonts w:hint="cs"/>
        <w:sz w:val="18"/>
        <w:szCs w:val="18"/>
      </w:rPr>
      <w:t xml:space="preserve"> </w:t>
    </w:r>
  </w:p>
  <w:p w14:paraId="27DDFA84" w14:textId="77777777" w:rsidR="001C42E3" w:rsidRDefault="001C42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8D74" w14:textId="341E0196" w:rsidR="001C42E3" w:rsidRPr="006C6232" w:rsidRDefault="001C42E3" w:rsidP="006C6232">
    <w:pPr>
      <w:rPr>
        <w:sz w:val="18"/>
        <w:szCs w:val="18"/>
      </w:rPr>
    </w:pPr>
    <w:r w:rsidRPr="006C6232">
      <w:rPr>
        <w:rFonts w:hint="cs"/>
        <w:sz w:val="18"/>
        <w:szCs w:val="18"/>
      </w:rPr>
      <w:t xml:space="preserve">Internship Subsidy Program Guide – </w:t>
    </w:r>
    <w:r w:rsidR="00DD0756">
      <w:rPr>
        <w:sz w:val="18"/>
        <w:szCs w:val="18"/>
      </w:rPr>
      <w:t xml:space="preserve">October </w:t>
    </w:r>
    <w:r w:rsidRPr="006C6232">
      <w:rPr>
        <w:rFonts w:hint="cs"/>
        <w:sz w:val="18"/>
        <w:szCs w:val="18"/>
      </w:rPr>
      <w:t>202</w:t>
    </w:r>
    <w:r w:rsidR="0046035C">
      <w:rPr>
        <w:sz w:val="18"/>
        <w:szCs w:val="18"/>
      </w:rPr>
      <w:t>2</w:t>
    </w:r>
    <w:r w:rsidR="00DD0756">
      <w:rPr>
        <w:sz w:val="18"/>
        <w:szCs w:val="18"/>
      </w:rPr>
      <w:t>-August 2023</w:t>
    </w:r>
    <w:r w:rsidRPr="006C6232">
      <w:rPr>
        <w:rFonts w:hint="cs"/>
        <w:sz w:val="18"/>
        <w:szCs w:val="18"/>
      </w:rPr>
      <w:t xml:space="preserve"> Subsidies</w:t>
    </w:r>
    <w:r w:rsidR="006C6232" w:rsidRPr="006C6232">
      <w:rPr>
        <w:rFonts w:hint="cs"/>
        <w:sz w:val="18"/>
        <w:szCs w:val="18"/>
      </w:rPr>
      <w:tab/>
    </w:r>
    <w:r w:rsidR="006C6232">
      <w:rPr>
        <w:sz w:val="18"/>
        <w:szCs w:val="18"/>
      </w:rPr>
      <w:tab/>
    </w:r>
    <w:r w:rsidR="006C6232">
      <w:rPr>
        <w:sz w:val="18"/>
        <w:szCs w:val="18"/>
      </w:rPr>
      <w:tab/>
    </w:r>
    <w:r w:rsidR="006C6232">
      <w:rPr>
        <w:sz w:val="18"/>
        <w:szCs w:val="18"/>
      </w:rPr>
      <w:tab/>
    </w:r>
    <w:r w:rsidR="006C6232" w:rsidRPr="006C6232">
      <w:rPr>
        <w:rFonts w:hint="cs"/>
        <w:sz w:val="18"/>
        <w:szCs w:val="18"/>
        <w:lang w:val="en-US"/>
      </w:rPr>
      <w:t xml:space="preserve">Page </w:t>
    </w:r>
    <w:r w:rsidR="006C6232" w:rsidRPr="006C6232">
      <w:rPr>
        <w:rFonts w:hint="cs"/>
        <w:sz w:val="18"/>
        <w:szCs w:val="18"/>
        <w:lang w:val="en-US"/>
      </w:rPr>
      <w:fldChar w:fldCharType="begin"/>
    </w:r>
    <w:r w:rsidR="006C6232" w:rsidRPr="006C6232">
      <w:rPr>
        <w:rFonts w:hint="cs"/>
        <w:sz w:val="18"/>
        <w:szCs w:val="18"/>
        <w:lang w:val="en-US"/>
      </w:rPr>
      <w:instrText xml:space="preserve"> PAGE </w:instrText>
    </w:r>
    <w:r w:rsidR="006C6232" w:rsidRPr="006C6232">
      <w:rPr>
        <w:rFonts w:hint="cs"/>
        <w:sz w:val="18"/>
        <w:szCs w:val="18"/>
        <w:lang w:val="en-US"/>
      </w:rPr>
      <w:fldChar w:fldCharType="separate"/>
    </w:r>
    <w:r w:rsidR="006C6232" w:rsidRPr="006C6232">
      <w:rPr>
        <w:rFonts w:hint="cs"/>
        <w:noProof/>
        <w:sz w:val="18"/>
        <w:szCs w:val="18"/>
        <w:lang w:val="en-US"/>
      </w:rPr>
      <w:t>8</w:t>
    </w:r>
    <w:r w:rsidR="006C6232" w:rsidRPr="006C6232">
      <w:rPr>
        <w:rFonts w:hint="cs"/>
        <w:sz w:val="18"/>
        <w:szCs w:val="18"/>
        <w:lang w:val="en-US"/>
      </w:rPr>
      <w:fldChar w:fldCharType="end"/>
    </w:r>
    <w:r w:rsidR="006C6232" w:rsidRPr="006C6232">
      <w:rPr>
        <w:rFonts w:hint="cs"/>
        <w:sz w:val="18"/>
        <w:szCs w:val="18"/>
        <w:lang w:val="en-US"/>
      </w:rPr>
      <w:t xml:space="preserve"> of </w:t>
    </w:r>
    <w:r w:rsidR="006C6232" w:rsidRPr="006C6232">
      <w:rPr>
        <w:rFonts w:hint="cs"/>
        <w:sz w:val="18"/>
        <w:szCs w:val="18"/>
        <w:lang w:val="en-US"/>
      </w:rPr>
      <w:fldChar w:fldCharType="begin"/>
    </w:r>
    <w:r w:rsidR="006C6232" w:rsidRPr="006C6232">
      <w:rPr>
        <w:rFonts w:hint="cs"/>
        <w:sz w:val="18"/>
        <w:szCs w:val="18"/>
        <w:lang w:val="en-US"/>
      </w:rPr>
      <w:instrText xml:space="preserve"> NUMPAGES </w:instrText>
    </w:r>
    <w:r w:rsidR="006C6232" w:rsidRPr="006C6232">
      <w:rPr>
        <w:rFonts w:hint="cs"/>
        <w:sz w:val="18"/>
        <w:szCs w:val="18"/>
        <w:lang w:val="en-US"/>
      </w:rPr>
      <w:fldChar w:fldCharType="separate"/>
    </w:r>
    <w:r w:rsidR="006C6232" w:rsidRPr="006C6232">
      <w:rPr>
        <w:rFonts w:hint="cs"/>
        <w:noProof/>
        <w:sz w:val="18"/>
        <w:szCs w:val="18"/>
        <w:lang w:val="en-US"/>
      </w:rPr>
      <w:t>8</w:t>
    </w:r>
    <w:r w:rsidR="006C6232" w:rsidRPr="006C6232">
      <w:rPr>
        <w:rFonts w:hint="cs"/>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13A0" w14:textId="77777777" w:rsidR="001C42E3" w:rsidRDefault="001C42E3" w:rsidP="005B2BBD">
    <w:r>
      <w:t xml:space="preserve">Internship Initiative Program Guide – 2019-2020 Subsidies </w:t>
    </w:r>
    <w:r>
      <w:tab/>
    </w:r>
    <w:r>
      <w:fldChar w:fldCharType="begin"/>
    </w:r>
    <w:r>
      <w:instrText xml:space="preserve"> PAGE   \* MERGEFORMAT </w:instrText>
    </w:r>
    <w:r>
      <w:fldChar w:fldCharType="separate"/>
    </w:r>
    <w:r>
      <w:t>10</w:t>
    </w:r>
    <w:r>
      <w:fldChar w:fldCharType="end"/>
    </w:r>
    <w:r>
      <w:t xml:space="preserve"> </w:t>
    </w:r>
  </w:p>
  <w:p w14:paraId="44417800" w14:textId="77777777" w:rsidR="001C42E3" w:rsidRDefault="001C4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328F" w14:textId="77777777" w:rsidR="00775712" w:rsidRDefault="00775712" w:rsidP="005B2BBD">
      <w:r>
        <w:separator/>
      </w:r>
    </w:p>
  </w:footnote>
  <w:footnote w:type="continuationSeparator" w:id="0">
    <w:p w14:paraId="76B10D3C" w14:textId="77777777" w:rsidR="00775712" w:rsidRDefault="00775712" w:rsidP="005B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FB40" w14:textId="77777777" w:rsidR="001C42E3" w:rsidRDefault="001C42E3" w:rsidP="005B2BBD">
    <w:r>
      <w:rPr>
        <w:noProof/>
      </w:rPr>
      <w:drawing>
        <wp:anchor distT="0" distB="0" distL="114300" distR="114300" simplePos="0" relativeHeight="251664384" behindDoc="0" locked="0" layoutInCell="1" allowOverlap="0" wp14:anchorId="5D2B3F61" wp14:editId="3A2C0CEC">
          <wp:simplePos x="0" y="0"/>
          <wp:positionH relativeFrom="page">
            <wp:posOffset>824018</wp:posOffset>
          </wp:positionH>
          <wp:positionV relativeFrom="page">
            <wp:posOffset>305435</wp:posOffset>
          </wp:positionV>
          <wp:extent cx="2045335" cy="567055"/>
          <wp:effectExtent l="0" t="0" r="0"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
                  <a:stretch>
                    <a:fillRect/>
                  </a:stretch>
                </pic:blipFill>
                <pic:spPr>
                  <a:xfrm>
                    <a:off x="0" y="0"/>
                    <a:ext cx="2045335" cy="567055"/>
                  </a:xfrm>
                  <a:prstGeom prst="rect">
                    <a:avLst/>
                  </a:prstGeom>
                </pic:spPr>
              </pic:pic>
            </a:graphicData>
          </a:graphic>
        </wp:anchor>
      </w:drawing>
    </w:r>
  </w:p>
  <w:p w14:paraId="49A0D728" w14:textId="77777777" w:rsidR="001C42E3" w:rsidRDefault="001C42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24BF" w14:textId="77777777" w:rsidR="001C42E3" w:rsidRDefault="001C42E3" w:rsidP="005B2BBD">
    <w:r>
      <w:rPr>
        <w:noProof/>
      </w:rPr>
      <w:drawing>
        <wp:anchor distT="0" distB="0" distL="114300" distR="114300" simplePos="0" relativeHeight="251665408" behindDoc="0" locked="0" layoutInCell="1" allowOverlap="0" wp14:anchorId="1AD5D74F" wp14:editId="380C5404">
          <wp:simplePos x="0" y="0"/>
          <wp:positionH relativeFrom="page">
            <wp:posOffset>804333</wp:posOffset>
          </wp:positionH>
          <wp:positionV relativeFrom="page">
            <wp:posOffset>323215</wp:posOffset>
          </wp:positionV>
          <wp:extent cx="2045335" cy="567055"/>
          <wp:effectExtent l="0" t="0" r="0" b="444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
                  <a:stretch>
                    <a:fillRect/>
                  </a:stretch>
                </pic:blipFill>
                <pic:spPr>
                  <a:xfrm>
                    <a:off x="0" y="0"/>
                    <a:ext cx="2045335" cy="567055"/>
                  </a:xfrm>
                  <a:prstGeom prst="rect">
                    <a:avLst/>
                  </a:prstGeom>
                </pic:spPr>
              </pic:pic>
            </a:graphicData>
          </a:graphic>
        </wp:anchor>
      </w:drawing>
    </w:r>
  </w:p>
  <w:p w14:paraId="0CDE33B1" w14:textId="77777777" w:rsidR="001C42E3" w:rsidRDefault="001C42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82C0" w14:textId="77777777" w:rsidR="001C42E3" w:rsidRDefault="001C42E3" w:rsidP="005B2BBD">
    <w:r>
      <w:rPr>
        <w:noProof/>
      </w:rPr>
      <w:drawing>
        <wp:anchor distT="0" distB="0" distL="114300" distR="114300" simplePos="0" relativeHeight="251666432" behindDoc="0" locked="0" layoutInCell="1" allowOverlap="0" wp14:anchorId="75D7B5F3" wp14:editId="6F6C33CB">
          <wp:simplePos x="0" y="0"/>
          <wp:positionH relativeFrom="page">
            <wp:posOffset>699136</wp:posOffset>
          </wp:positionH>
          <wp:positionV relativeFrom="page">
            <wp:posOffset>421639</wp:posOffset>
          </wp:positionV>
          <wp:extent cx="2045335" cy="5670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
                  <a:stretch>
                    <a:fillRect/>
                  </a:stretch>
                </pic:blipFill>
                <pic:spPr>
                  <a:xfrm>
                    <a:off x="0" y="0"/>
                    <a:ext cx="2045335" cy="567055"/>
                  </a:xfrm>
                  <a:prstGeom prst="rect">
                    <a:avLst/>
                  </a:prstGeom>
                </pic:spPr>
              </pic:pic>
            </a:graphicData>
          </a:graphic>
        </wp:anchor>
      </w:drawing>
    </w:r>
  </w:p>
  <w:p w14:paraId="1C4EBC40" w14:textId="77777777" w:rsidR="001C42E3" w:rsidRDefault="001C42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8C2"/>
    <w:multiLevelType w:val="hybridMultilevel"/>
    <w:tmpl w:val="DE84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EC0"/>
    <w:multiLevelType w:val="hybridMultilevel"/>
    <w:tmpl w:val="FA8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7BEB"/>
    <w:multiLevelType w:val="hybridMultilevel"/>
    <w:tmpl w:val="64D004A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6A85993"/>
    <w:multiLevelType w:val="hybridMultilevel"/>
    <w:tmpl w:val="6CF8F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17955D29"/>
    <w:multiLevelType w:val="multilevel"/>
    <w:tmpl w:val="0409001D"/>
    <w:lvl w:ilvl="0">
      <w:start w:val="1"/>
      <w:numFmt w:val="decimal"/>
      <w:lvlText w:val="%1)"/>
      <w:lvlJc w:val="left"/>
      <w:pPr>
        <w:ind w:left="734" w:hanging="360"/>
      </w:pPr>
    </w:lvl>
    <w:lvl w:ilvl="1">
      <w:start w:val="1"/>
      <w:numFmt w:val="lowerLetter"/>
      <w:lvlText w:val="%2)"/>
      <w:lvlJc w:val="left"/>
      <w:pPr>
        <w:ind w:left="1094" w:hanging="360"/>
      </w:pPr>
    </w:lvl>
    <w:lvl w:ilvl="2">
      <w:start w:val="1"/>
      <w:numFmt w:val="lowerRoman"/>
      <w:lvlText w:val="%3)"/>
      <w:lvlJc w:val="left"/>
      <w:pPr>
        <w:ind w:left="1454" w:hanging="360"/>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5" w15:restartNumberingAfterBreak="0">
    <w:nsid w:val="1B1B08D4"/>
    <w:multiLevelType w:val="hybridMultilevel"/>
    <w:tmpl w:val="D6C849FC"/>
    <w:lvl w:ilvl="0" w:tplc="D242EE88">
      <w:start w:val="1"/>
      <w:numFmt w:val="bullet"/>
      <w:lvlText w:val="•"/>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A0274A">
      <w:start w:val="1"/>
      <w:numFmt w:val="bullet"/>
      <w:lvlText w:val="o"/>
      <w:lvlJc w:val="left"/>
      <w:pPr>
        <w:ind w:left="2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3AA174">
      <w:start w:val="1"/>
      <w:numFmt w:val="bullet"/>
      <w:lvlText w:val="▪"/>
      <w:lvlJc w:val="left"/>
      <w:pPr>
        <w:ind w:left="2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8A74AA">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6C56E">
      <w:start w:val="1"/>
      <w:numFmt w:val="bullet"/>
      <w:lvlText w:val="o"/>
      <w:lvlJc w:val="left"/>
      <w:pPr>
        <w:ind w:left="4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821F4">
      <w:start w:val="1"/>
      <w:numFmt w:val="bullet"/>
      <w:lvlText w:val="▪"/>
      <w:lvlJc w:val="left"/>
      <w:pPr>
        <w:ind w:left="5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0A2CB8">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87F92">
      <w:start w:val="1"/>
      <w:numFmt w:val="bullet"/>
      <w:lvlText w:val="o"/>
      <w:lvlJc w:val="left"/>
      <w:pPr>
        <w:ind w:left="6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124536">
      <w:start w:val="1"/>
      <w:numFmt w:val="bullet"/>
      <w:lvlText w:val="▪"/>
      <w:lvlJc w:val="left"/>
      <w:pPr>
        <w:ind w:left="7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9E1D5C"/>
    <w:multiLevelType w:val="hybridMultilevel"/>
    <w:tmpl w:val="2E48F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C6416"/>
    <w:multiLevelType w:val="hybridMultilevel"/>
    <w:tmpl w:val="5422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E5CDE"/>
    <w:multiLevelType w:val="hybridMultilevel"/>
    <w:tmpl w:val="0886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B0A3F"/>
    <w:multiLevelType w:val="hybridMultilevel"/>
    <w:tmpl w:val="9022DC50"/>
    <w:lvl w:ilvl="0" w:tplc="6ED68B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46D8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A273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0676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00E9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208A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AE9E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2A7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1217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282CFF"/>
    <w:multiLevelType w:val="hybridMultilevel"/>
    <w:tmpl w:val="D5A49496"/>
    <w:lvl w:ilvl="0" w:tplc="B84811A2">
      <w:start w:val="1"/>
      <w:numFmt w:val="lowerLetter"/>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66C1D0">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BEC680">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DCD3C4">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D03A7C">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EC296E">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C0D354">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3C754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B0A18E">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4649F1"/>
    <w:multiLevelType w:val="hybridMultilevel"/>
    <w:tmpl w:val="D3A03A5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29670E11"/>
    <w:multiLevelType w:val="hybridMultilevel"/>
    <w:tmpl w:val="9EDA9000"/>
    <w:lvl w:ilvl="0" w:tplc="131C907A">
      <w:start w:val="1"/>
      <w:numFmt w:val="bullet"/>
      <w:lvlText w:val="o"/>
      <w:lvlJc w:val="left"/>
      <w:pPr>
        <w:ind w:left="1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12ED3"/>
    <w:multiLevelType w:val="hybridMultilevel"/>
    <w:tmpl w:val="3CDA0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13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FC0617"/>
    <w:multiLevelType w:val="hybridMultilevel"/>
    <w:tmpl w:val="AE4AD1DC"/>
    <w:lvl w:ilvl="0" w:tplc="61A8E344">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2EC4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7809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E20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CD5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8216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B802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E1F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DAA0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AF1265"/>
    <w:multiLevelType w:val="hybridMultilevel"/>
    <w:tmpl w:val="BBF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90B34"/>
    <w:multiLevelType w:val="hybridMultilevel"/>
    <w:tmpl w:val="D62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22544"/>
    <w:multiLevelType w:val="hybridMultilevel"/>
    <w:tmpl w:val="D8E0BD12"/>
    <w:lvl w:ilvl="0" w:tplc="131C907A">
      <w:start w:val="1"/>
      <w:numFmt w:val="bullet"/>
      <w:lvlText w:val="o"/>
      <w:lvlJc w:val="left"/>
      <w:pPr>
        <w:ind w:left="1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4070EA">
      <w:start w:val="1"/>
      <w:numFmt w:val="bullet"/>
      <w:lvlText w:val="o"/>
      <w:lvlJc w:val="left"/>
      <w:pPr>
        <w:ind w:left="24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EDA7B96">
      <w:start w:val="1"/>
      <w:numFmt w:val="bullet"/>
      <w:lvlText w:val="▪"/>
      <w:lvlJc w:val="left"/>
      <w:pPr>
        <w:ind w:left="3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3DABD78">
      <w:start w:val="1"/>
      <w:numFmt w:val="bullet"/>
      <w:lvlText w:val="•"/>
      <w:lvlJc w:val="left"/>
      <w:pPr>
        <w:ind w:left="39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138D4B4">
      <w:start w:val="1"/>
      <w:numFmt w:val="bullet"/>
      <w:lvlText w:val="o"/>
      <w:lvlJc w:val="left"/>
      <w:pPr>
        <w:ind w:left="46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66AD38">
      <w:start w:val="1"/>
      <w:numFmt w:val="bullet"/>
      <w:lvlText w:val="▪"/>
      <w:lvlJc w:val="left"/>
      <w:pPr>
        <w:ind w:left="53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C4AD426">
      <w:start w:val="1"/>
      <w:numFmt w:val="bullet"/>
      <w:lvlText w:val="•"/>
      <w:lvlJc w:val="left"/>
      <w:pPr>
        <w:ind w:left="60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74D7CC">
      <w:start w:val="1"/>
      <w:numFmt w:val="bullet"/>
      <w:lvlText w:val="o"/>
      <w:lvlJc w:val="left"/>
      <w:pPr>
        <w:ind w:left="68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A323EF4">
      <w:start w:val="1"/>
      <w:numFmt w:val="bullet"/>
      <w:lvlText w:val="▪"/>
      <w:lvlJc w:val="left"/>
      <w:pPr>
        <w:ind w:left="75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81794D"/>
    <w:multiLevelType w:val="hybridMultilevel"/>
    <w:tmpl w:val="C1C8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C4459"/>
    <w:multiLevelType w:val="hybridMultilevel"/>
    <w:tmpl w:val="AD8ED308"/>
    <w:lvl w:ilvl="0" w:tplc="51966F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9403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FEF7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C292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E62F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AD0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3ED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85D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BE76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982646"/>
    <w:multiLevelType w:val="hybridMultilevel"/>
    <w:tmpl w:val="4670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720B5"/>
    <w:multiLevelType w:val="hybridMultilevel"/>
    <w:tmpl w:val="EAE639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66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072787"/>
    <w:multiLevelType w:val="hybridMultilevel"/>
    <w:tmpl w:val="2B0E1630"/>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5FB166BE"/>
    <w:multiLevelType w:val="hybridMultilevel"/>
    <w:tmpl w:val="EFD444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E7669"/>
    <w:multiLevelType w:val="hybridMultilevel"/>
    <w:tmpl w:val="9EFE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411C2"/>
    <w:multiLevelType w:val="multilevel"/>
    <w:tmpl w:val="921A993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63053"/>
    <w:multiLevelType w:val="hybridMultilevel"/>
    <w:tmpl w:val="ADEA8330"/>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9" w15:restartNumberingAfterBreak="0">
    <w:nsid w:val="796F631B"/>
    <w:multiLevelType w:val="hybridMultilevel"/>
    <w:tmpl w:val="AC84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0579C"/>
    <w:multiLevelType w:val="hybridMultilevel"/>
    <w:tmpl w:val="A9FA4C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169503">
    <w:abstractNumId w:val="5"/>
  </w:num>
  <w:num w:numId="2" w16cid:durableId="1649626026">
    <w:abstractNumId w:val="20"/>
  </w:num>
  <w:num w:numId="3" w16cid:durableId="2034530685">
    <w:abstractNumId w:val="10"/>
  </w:num>
  <w:num w:numId="4" w16cid:durableId="1312295534">
    <w:abstractNumId w:val="9"/>
  </w:num>
  <w:num w:numId="5" w16cid:durableId="126630590">
    <w:abstractNumId w:val="18"/>
  </w:num>
  <w:num w:numId="6" w16cid:durableId="1096286687">
    <w:abstractNumId w:val="15"/>
  </w:num>
  <w:num w:numId="7" w16cid:durableId="1847401676">
    <w:abstractNumId w:val="2"/>
  </w:num>
  <w:num w:numId="8" w16cid:durableId="1533032492">
    <w:abstractNumId w:val="0"/>
  </w:num>
  <w:num w:numId="9" w16cid:durableId="1489589053">
    <w:abstractNumId w:val="12"/>
  </w:num>
  <w:num w:numId="10" w16cid:durableId="68619235">
    <w:abstractNumId w:val="8"/>
  </w:num>
  <w:num w:numId="11" w16cid:durableId="1360929799">
    <w:abstractNumId w:val="7"/>
  </w:num>
  <w:num w:numId="12" w16cid:durableId="587932272">
    <w:abstractNumId w:val="1"/>
  </w:num>
  <w:num w:numId="13" w16cid:durableId="131599185">
    <w:abstractNumId w:val="16"/>
  </w:num>
  <w:num w:numId="14" w16cid:durableId="1171067872">
    <w:abstractNumId w:val="19"/>
  </w:num>
  <w:num w:numId="15" w16cid:durableId="1231112957">
    <w:abstractNumId w:val="26"/>
  </w:num>
  <w:num w:numId="16" w16cid:durableId="624386555">
    <w:abstractNumId w:val="22"/>
  </w:num>
  <w:num w:numId="17" w16cid:durableId="1273052102">
    <w:abstractNumId w:val="4"/>
  </w:num>
  <w:num w:numId="18" w16cid:durableId="309677508">
    <w:abstractNumId w:val="14"/>
  </w:num>
  <w:num w:numId="19" w16cid:durableId="78990564">
    <w:abstractNumId w:val="28"/>
  </w:num>
  <w:num w:numId="20" w16cid:durableId="1171408833">
    <w:abstractNumId w:val="24"/>
  </w:num>
  <w:num w:numId="21" w16cid:durableId="397703283">
    <w:abstractNumId w:val="11"/>
  </w:num>
  <w:num w:numId="22" w16cid:durableId="1406300145">
    <w:abstractNumId w:val="3"/>
  </w:num>
  <w:num w:numId="23" w16cid:durableId="176191604">
    <w:abstractNumId w:val="25"/>
  </w:num>
  <w:num w:numId="24" w16cid:durableId="2142334434">
    <w:abstractNumId w:val="13"/>
  </w:num>
  <w:num w:numId="25" w16cid:durableId="1365252799">
    <w:abstractNumId w:val="23"/>
  </w:num>
  <w:num w:numId="26" w16cid:durableId="834759864">
    <w:abstractNumId w:val="27"/>
  </w:num>
  <w:num w:numId="27" w16cid:durableId="1147471719">
    <w:abstractNumId w:val="21"/>
  </w:num>
  <w:num w:numId="28" w16cid:durableId="663124962">
    <w:abstractNumId w:val="30"/>
  </w:num>
  <w:num w:numId="29" w16cid:durableId="212811789">
    <w:abstractNumId w:val="17"/>
  </w:num>
  <w:num w:numId="30" w16cid:durableId="1613590025">
    <w:abstractNumId w:val="6"/>
  </w:num>
  <w:num w:numId="31" w16cid:durableId="4279639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6"/>
    <w:rsid w:val="000060D0"/>
    <w:rsid w:val="00076E72"/>
    <w:rsid w:val="000A207B"/>
    <w:rsid w:val="00103828"/>
    <w:rsid w:val="00111854"/>
    <w:rsid w:val="00141644"/>
    <w:rsid w:val="0014631E"/>
    <w:rsid w:val="00151DE1"/>
    <w:rsid w:val="001523DB"/>
    <w:rsid w:val="00194339"/>
    <w:rsid w:val="001C0291"/>
    <w:rsid w:val="001C42E3"/>
    <w:rsid w:val="001D08DA"/>
    <w:rsid w:val="0024312D"/>
    <w:rsid w:val="002449A8"/>
    <w:rsid w:val="002845DF"/>
    <w:rsid w:val="002C285F"/>
    <w:rsid w:val="00303619"/>
    <w:rsid w:val="00353F66"/>
    <w:rsid w:val="00363477"/>
    <w:rsid w:val="003835D0"/>
    <w:rsid w:val="003F32AB"/>
    <w:rsid w:val="00443B85"/>
    <w:rsid w:val="004458E8"/>
    <w:rsid w:val="00453C59"/>
    <w:rsid w:val="0046035C"/>
    <w:rsid w:val="00466750"/>
    <w:rsid w:val="004E3EC5"/>
    <w:rsid w:val="005068E3"/>
    <w:rsid w:val="0055105C"/>
    <w:rsid w:val="005646B2"/>
    <w:rsid w:val="00583774"/>
    <w:rsid w:val="00587ED7"/>
    <w:rsid w:val="005B2BBD"/>
    <w:rsid w:val="00605D54"/>
    <w:rsid w:val="00666294"/>
    <w:rsid w:val="006A02C3"/>
    <w:rsid w:val="006B0D6B"/>
    <w:rsid w:val="006B206E"/>
    <w:rsid w:val="006C6232"/>
    <w:rsid w:val="006D16B1"/>
    <w:rsid w:val="006E2988"/>
    <w:rsid w:val="006E6797"/>
    <w:rsid w:val="007325D3"/>
    <w:rsid w:val="00775712"/>
    <w:rsid w:val="0078053E"/>
    <w:rsid w:val="00784A3A"/>
    <w:rsid w:val="007909EE"/>
    <w:rsid w:val="0079279F"/>
    <w:rsid w:val="007A79E4"/>
    <w:rsid w:val="007B2B96"/>
    <w:rsid w:val="007E09C5"/>
    <w:rsid w:val="0085332F"/>
    <w:rsid w:val="008A2275"/>
    <w:rsid w:val="008B6337"/>
    <w:rsid w:val="008C2794"/>
    <w:rsid w:val="008F0089"/>
    <w:rsid w:val="008F7E3F"/>
    <w:rsid w:val="0092379A"/>
    <w:rsid w:val="009804A7"/>
    <w:rsid w:val="009B1491"/>
    <w:rsid w:val="009B1FD6"/>
    <w:rsid w:val="009D3A85"/>
    <w:rsid w:val="00A0389C"/>
    <w:rsid w:val="00A23EA5"/>
    <w:rsid w:val="00A40311"/>
    <w:rsid w:val="00A44EF4"/>
    <w:rsid w:val="00A718A8"/>
    <w:rsid w:val="00A7611C"/>
    <w:rsid w:val="00A846A6"/>
    <w:rsid w:val="00AF4D1E"/>
    <w:rsid w:val="00B0576C"/>
    <w:rsid w:val="00B4467B"/>
    <w:rsid w:val="00B77610"/>
    <w:rsid w:val="00BE2DD7"/>
    <w:rsid w:val="00C069B0"/>
    <w:rsid w:val="00C74933"/>
    <w:rsid w:val="00C87BCF"/>
    <w:rsid w:val="00CD43B6"/>
    <w:rsid w:val="00D01A29"/>
    <w:rsid w:val="00D50C2A"/>
    <w:rsid w:val="00D71698"/>
    <w:rsid w:val="00D74A72"/>
    <w:rsid w:val="00D85E10"/>
    <w:rsid w:val="00DA567E"/>
    <w:rsid w:val="00DB1C2E"/>
    <w:rsid w:val="00DD0756"/>
    <w:rsid w:val="00DD3A19"/>
    <w:rsid w:val="00E31BDD"/>
    <w:rsid w:val="00E71B69"/>
    <w:rsid w:val="00ED4C6D"/>
    <w:rsid w:val="00EF62F1"/>
    <w:rsid w:val="00EF7783"/>
    <w:rsid w:val="00F26479"/>
    <w:rsid w:val="00F76806"/>
    <w:rsid w:val="00F818E9"/>
    <w:rsid w:val="00F85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F2920"/>
  <w15:docId w15:val="{52542B25-B320-544D-A09D-6A5BCF34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Light" w:eastAsiaTheme="minorEastAsia" w:hAnsi="Gill Sans Light" w:cs="Gill Sans Light"/>
        <w:color w:val="000000"/>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BD"/>
    <w:pPr>
      <w:spacing w:after="120" w:line="276" w:lineRule="auto"/>
      <w:ind w:left="14" w:hanging="14"/>
    </w:p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04" w:line="259" w:lineRule="auto"/>
      <w:ind w:left="10" w:hanging="10"/>
      <w:outlineLvl w:val="0"/>
    </w:pPr>
    <w:rPr>
      <w:rFonts w:ascii="Calibri" w:eastAsia="Calibri" w:hAnsi="Calibri" w:cs="Calibri"/>
      <w:b/>
    </w:rPr>
  </w:style>
  <w:style w:type="paragraph" w:styleId="Heading2">
    <w:name w:val="heading 2"/>
    <w:next w:val="Normal"/>
    <w:link w:val="Heading2Char"/>
    <w:uiPriority w:val="9"/>
    <w:unhideWhenUsed/>
    <w:qFormat/>
    <w:rsid w:val="005B2BBD"/>
    <w:pPr>
      <w:keepNext/>
      <w:keepLines/>
      <w:pBdr>
        <w:top w:val="single" w:sz="4" w:space="6" w:color="auto"/>
        <w:left w:val="single" w:sz="4" w:space="4" w:color="auto"/>
        <w:bottom w:val="single" w:sz="4" w:space="1" w:color="auto"/>
        <w:right w:val="single" w:sz="4" w:space="4" w:color="auto"/>
      </w:pBdr>
      <w:spacing w:before="120" w:after="120" w:line="360" w:lineRule="auto"/>
      <w:outlineLvl w:val="1"/>
    </w:pPr>
    <w:rPr>
      <w:rFonts w:eastAsia="Calibri"/>
      <w:b/>
      <w:bCs/>
      <w:spacing w:val="12"/>
    </w:rPr>
  </w:style>
  <w:style w:type="paragraph" w:styleId="Heading3">
    <w:name w:val="heading 3"/>
    <w:basedOn w:val="Normal"/>
    <w:next w:val="Normal"/>
    <w:link w:val="Heading3Char"/>
    <w:uiPriority w:val="9"/>
    <w:unhideWhenUsed/>
    <w:qFormat/>
    <w:rsid w:val="005B2BBD"/>
    <w:pPr>
      <w:keepNext/>
      <w:keepLines/>
      <w:spacing w:before="40" w:after="60" w:line="247" w:lineRule="auto"/>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F850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2BBD"/>
    <w:rPr>
      <w:rFonts w:eastAsia="Calibri"/>
      <w:b/>
      <w:bCs/>
      <w:spacing w:val="12"/>
    </w:rPr>
  </w:style>
  <w:style w:type="character" w:customStyle="1" w:styleId="Heading1Char">
    <w:name w:val="Heading 1 Char"/>
    <w:link w:val="Heading1"/>
    <w:rPr>
      <w:rFonts w:ascii="Calibri" w:eastAsia="Calibri" w:hAnsi="Calibri" w:cs="Calibri"/>
      <w:b/>
      <w:color w:val="000000"/>
      <w:sz w:val="24"/>
    </w:rPr>
  </w:style>
  <w:style w:type="paragraph" w:styleId="TOC1">
    <w:name w:val="toc 1"/>
    <w:basedOn w:val="Heading2"/>
    <w:next w:val="Normal"/>
    <w:autoRedefine/>
    <w:uiPriority w:val="39"/>
    <w:unhideWhenUsed/>
    <w:rsid w:val="00E31BDD"/>
    <w:pPr>
      <w:spacing w:after="100"/>
    </w:p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44EF4"/>
    <w:pPr>
      <w:ind w:left="720"/>
      <w:contextualSpacing/>
    </w:pPr>
  </w:style>
  <w:style w:type="paragraph" w:styleId="Subtitle">
    <w:name w:val="Subtitle"/>
    <w:basedOn w:val="Normal"/>
    <w:next w:val="Normal"/>
    <w:link w:val="SubtitleChar"/>
    <w:uiPriority w:val="11"/>
    <w:qFormat/>
    <w:rsid w:val="0014631E"/>
    <w:pPr>
      <w:numPr>
        <w:ilvl w:val="1"/>
      </w:numPr>
      <w:spacing w:after="160"/>
      <w:ind w:left="10" w:hanging="1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4631E"/>
    <w:rPr>
      <w:color w:val="5A5A5A" w:themeColor="text1" w:themeTint="A5"/>
      <w:spacing w:val="15"/>
      <w:sz w:val="22"/>
      <w:szCs w:val="22"/>
    </w:rPr>
  </w:style>
  <w:style w:type="character" w:styleId="IntenseEmphasis">
    <w:name w:val="Intense Emphasis"/>
    <w:basedOn w:val="DefaultParagraphFont"/>
    <w:uiPriority w:val="21"/>
    <w:qFormat/>
    <w:rsid w:val="005B2BBD"/>
    <w:rPr>
      <w:i/>
      <w:iCs/>
      <w:color w:val="4472C4" w:themeColor="accent1"/>
    </w:rPr>
  </w:style>
  <w:style w:type="character" w:customStyle="1" w:styleId="Heading3Char">
    <w:name w:val="Heading 3 Char"/>
    <w:basedOn w:val="DefaultParagraphFont"/>
    <w:link w:val="Heading3"/>
    <w:uiPriority w:val="9"/>
    <w:rsid w:val="005B2BBD"/>
    <w:rPr>
      <w:rFonts w:asciiTheme="majorHAnsi" w:eastAsiaTheme="majorEastAsia" w:hAnsiTheme="majorHAnsi" w:cstheme="majorBidi"/>
      <w:color w:val="1F3763" w:themeColor="accent1" w:themeShade="7F"/>
      <w:sz w:val="24"/>
    </w:rPr>
  </w:style>
  <w:style w:type="character" w:styleId="Hyperlink">
    <w:name w:val="Hyperlink"/>
    <w:basedOn w:val="DefaultParagraphFont"/>
    <w:uiPriority w:val="99"/>
    <w:unhideWhenUsed/>
    <w:rsid w:val="007A79E4"/>
    <w:rPr>
      <w:color w:val="0563C1" w:themeColor="hyperlink"/>
      <w:u w:val="single"/>
    </w:rPr>
  </w:style>
  <w:style w:type="character" w:styleId="UnresolvedMention">
    <w:name w:val="Unresolved Mention"/>
    <w:basedOn w:val="DefaultParagraphFont"/>
    <w:uiPriority w:val="99"/>
    <w:semiHidden/>
    <w:unhideWhenUsed/>
    <w:rsid w:val="007A79E4"/>
    <w:rPr>
      <w:color w:val="605E5C"/>
      <w:shd w:val="clear" w:color="auto" w:fill="E1DFDD"/>
    </w:rPr>
  </w:style>
  <w:style w:type="character" w:styleId="SubtleEmphasis">
    <w:name w:val="Subtle Emphasis"/>
    <w:basedOn w:val="DefaultParagraphFont"/>
    <w:uiPriority w:val="19"/>
    <w:qFormat/>
    <w:rsid w:val="009B1491"/>
    <w:rPr>
      <w:i/>
      <w:iCs/>
      <w:color w:val="404040" w:themeColor="text1" w:themeTint="BF"/>
    </w:rPr>
  </w:style>
  <w:style w:type="character" w:styleId="FollowedHyperlink">
    <w:name w:val="FollowedHyperlink"/>
    <w:basedOn w:val="DefaultParagraphFont"/>
    <w:uiPriority w:val="99"/>
    <w:semiHidden/>
    <w:unhideWhenUsed/>
    <w:rsid w:val="004458E8"/>
    <w:rPr>
      <w:color w:val="954F72" w:themeColor="followedHyperlink"/>
      <w:u w:val="single"/>
    </w:rPr>
  </w:style>
  <w:style w:type="paragraph" w:styleId="TOC3">
    <w:name w:val="toc 3"/>
    <w:basedOn w:val="Normal"/>
    <w:next w:val="Normal"/>
    <w:autoRedefine/>
    <w:uiPriority w:val="39"/>
    <w:unhideWhenUsed/>
    <w:rsid w:val="00E31BDD"/>
    <w:pPr>
      <w:spacing w:after="100"/>
      <w:ind w:left="440"/>
    </w:pPr>
  </w:style>
  <w:style w:type="paragraph" w:styleId="TOC2">
    <w:name w:val="toc 2"/>
    <w:basedOn w:val="Heading3"/>
    <w:next w:val="Normal"/>
    <w:autoRedefine/>
    <w:uiPriority w:val="39"/>
    <w:unhideWhenUsed/>
    <w:rsid w:val="00C74933"/>
    <w:pPr>
      <w:tabs>
        <w:tab w:val="right" w:leader="dot" w:pos="9109"/>
      </w:tabs>
      <w:spacing w:after="80" w:line="240" w:lineRule="auto"/>
      <w:ind w:left="216"/>
    </w:pPr>
  </w:style>
  <w:style w:type="paragraph" w:styleId="IntenseQuote">
    <w:name w:val="Intense Quote"/>
    <w:basedOn w:val="Normal"/>
    <w:next w:val="Normal"/>
    <w:link w:val="IntenseQuoteChar"/>
    <w:uiPriority w:val="30"/>
    <w:qFormat/>
    <w:rsid w:val="00E31B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1BDD"/>
    <w:rPr>
      <w:i/>
      <w:iCs/>
      <w:color w:val="4472C4" w:themeColor="accent1"/>
    </w:rPr>
  </w:style>
  <w:style w:type="character" w:styleId="IntenseReference">
    <w:name w:val="Intense Reference"/>
    <w:basedOn w:val="DefaultParagraphFont"/>
    <w:uiPriority w:val="32"/>
    <w:qFormat/>
    <w:rsid w:val="00E31BDD"/>
    <w:rPr>
      <w:b/>
      <w:bCs/>
      <w:smallCaps/>
      <w:color w:val="4472C4" w:themeColor="accent1"/>
      <w:spacing w:val="5"/>
    </w:rPr>
  </w:style>
  <w:style w:type="character" w:styleId="BookTitle">
    <w:name w:val="Book Title"/>
    <w:basedOn w:val="DefaultParagraphFont"/>
    <w:uiPriority w:val="33"/>
    <w:qFormat/>
    <w:rsid w:val="00E31BDD"/>
    <w:rPr>
      <w:b/>
      <w:bCs/>
      <w:i/>
      <w:iCs/>
      <w:spacing w:val="5"/>
    </w:rPr>
  </w:style>
  <w:style w:type="character" w:customStyle="1" w:styleId="Heading4Char">
    <w:name w:val="Heading 4 Char"/>
    <w:basedOn w:val="DefaultParagraphFont"/>
    <w:link w:val="Heading4"/>
    <w:uiPriority w:val="9"/>
    <w:rsid w:val="00F85043"/>
    <w:rPr>
      <w:rFonts w:asciiTheme="majorHAnsi" w:eastAsiaTheme="majorEastAsia" w:hAnsiTheme="majorHAnsi" w:cstheme="majorBidi"/>
      <w:i/>
      <w:iCs/>
      <w:color w:val="2F5496" w:themeColor="accent1" w:themeShade="BF"/>
    </w:rPr>
  </w:style>
  <w:style w:type="paragraph" w:styleId="TOC4">
    <w:name w:val="toc 4"/>
    <w:basedOn w:val="Normal"/>
    <w:next w:val="Normal"/>
    <w:autoRedefine/>
    <w:uiPriority w:val="39"/>
    <w:unhideWhenUsed/>
    <w:rsid w:val="00F8504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magsbc.com" TargetMode="External"/><Relationship Id="rId13" Type="http://schemas.openxmlformats.org/officeDocument/2006/relationships/hyperlink" Target="https://magsbc.com/programs/internship-subsidy-progra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ages.esdc.gc.ca/OLSCT-OCLNT/index.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oryholidays.com/bc.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revenue-agency/services/forms-publications/publications/rc4110.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agsbc.com/resour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0FCE-5172-4646-9745-8C412DE8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MagsBC Internship Initiative Guide REV2.docx</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MagsBC Internship Initiative Guide REV2.docx</dc:title>
  <dc:subject/>
  <dc:creator>Microsoft Office User</dc:creator>
  <cp:keywords/>
  <cp:lastModifiedBy>Sylvia Skene</cp:lastModifiedBy>
  <cp:revision>2</cp:revision>
  <dcterms:created xsi:type="dcterms:W3CDTF">2022-10-06T18:50:00Z</dcterms:created>
  <dcterms:modified xsi:type="dcterms:W3CDTF">2022-10-06T18:50:00Z</dcterms:modified>
</cp:coreProperties>
</file>